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4DDF" w14:textId="77777777" w:rsidR="000A7B42" w:rsidRDefault="000A7B42" w:rsidP="009D5363">
      <w:pPr>
        <w:pStyle w:val="NormalWeb"/>
        <w:rPr>
          <w:rFonts w:ascii="Calibri Light" w:hAnsi="Calibri Light" w:cs="Arial"/>
        </w:rPr>
      </w:pPr>
    </w:p>
    <w:p w14:paraId="146C04D2" w14:textId="2484EB7A" w:rsidR="00FA3C41" w:rsidRDefault="000A7B42" w:rsidP="009D5363">
      <w:pPr>
        <w:pStyle w:val="NormalWeb"/>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1A4A5AB9" wp14:editId="6333DE84">
                <wp:simplePos x="0" y="0"/>
                <wp:positionH relativeFrom="column">
                  <wp:posOffset>-180975</wp:posOffset>
                </wp:positionH>
                <wp:positionV relativeFrom="paragraph">
                  <wp:posOffset>3804285</wp:posOffset>
                </wp:positionV>
                <wp:extent cx="5730240" cy="1828800"/>
                <wp:effectExtent l="0" t="0" r="22860" b="19050"/>
                <wp:wrapSquare wrapText="bothSides"/>
                <wp:docPr id="1312795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828800"/>
                        </a:xfrm>
                        <a:prstGeom prst="rect">
                          <a:avLst/>
                        </a:prstGeom>
                        <a:solidFill>
                          <a:srgbClr val="FFFFFF"/>
                        </a:solidFill>
                        <a:ln w="9525">
                          <a:solidFill>
                            <a:srgbClr val="000000"/>
                          </a:solidFill>
                          <a:miter lim="800000"/>
                          <a:headEnd/>
                          <a:tailEnd/>
                        </a:ln>
                      </wps:spPr>
                      <wps:txbx>
                        <w:txbxContent>
                          <w:p w14:paraId="76C461D0" w14:textId="77777777" w:rsidR="000A7B42" w:rsidRDefault="000A7B42" w:rsidP="000A7B4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967DD" w14:textId="77777777" w:rsidR="000A7B42" w:rsidRDefault="000A7B42" w:rsidP="000A7B42">
                            <w:pPr>
                              <w:rPr>
                                <w:rFonts w:asciiTheme="majorHAnsi" w:hAnsiTheme="majorHAnsi" w:cstheme="majorHAnsi"/>
                              </w:rPr>
                            </w:pPr>
                          </w:p>
                          <w:p w14:paraId="23427A81" w14:textId="77777777" w:rsidR="000A7B42" w:rsidRPr="000E66DC" w:rsidRDefault="000A7B42" w:rsidP="000A7B4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8626BF2" w14:textId="77777777" w:rsidR="000A7B42" w:rsidRDefault="000A7B42" w:rsidP="000A7B42">
                            <w:pPr>
                              <w:rPr>
                                <w:rFonts w:asciiTheme="majorHAnsi" w:hAnsiTheme="majorHAnsi" w:cstheme="majorHAnsi"/>
                                <w:b/>
                                <w:bCs/>
                                <w:color w:val="FF0000"/>
                              </w:rPr>
                            </w:pPr>
                          </w:p>
                          <w:p w14:paraId="02D40EE4" w14:textId="77777777" w:rsidR="000A7B42" w:rsidRDefault="000A7B42" w:rsidP="000A7B42">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C4BEA7E" w14:textId="77777777" w:rsidR="000A7B42" w:rsidRPr="000E66DC" w:rsidRDefault="000A7B42" w:rsidP="000A7B42">
                            <w:pPr>
                              <w:rPr>
                                <w:rFonts w:asciiTheme="majorHAnsi" w:hAnsiTheme="majorHAnsi" w:cstheme="majorHAnsi"/>
                                <w:b/>
                                <w:bCs/>
                              </w:rPr>
                            </w:pPr>
                          </w:p>
                          <w:p w14:paraId="276F96F4" w14:textId="2264FC10" w:rsidR="000A7B42" w:rsidRPr="00B66526" w:rsidRDefault="000A7B42" w:rsidP="000A7B42">
                            <w:pPr>
                              <w:rPr>
                                <w:rFonts w:asciiTheme="majorHAnsi" w:hAnsiTheme="majorHAnsi" w:cstheme="majorHAnsi"/>
                                <w:color w:val="FF0000"/>
                              </w:rPr>
                            </w:pPr>
                            <w:r>
                              <w:rPr>
                                <w:rFonts w:asciiTheme="majorHAnsi" w:hAnsiTheme="majorHAnsi" w:cstheme="majorHAnsi"/>
                                <w:color w:val="FF0000"/>
                              </w:rPr>
                              <w:t xml:space="preserve">DELETE BOX BEFORE POSTING </w:t>
                            </w:r>
                          </w:p>
                          <w:p w14:paraId="7EFEDB70" w14:textId="77777777" w:rsidR="000A7B42" w:rsidRDefault="000A7B42" w:rsidP="000A7B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A5AB9" id="_x0000_t202" coordsize="21600,21600" o:spt="202" path="m,l,21600r21600,l21600,xe">
                <v:stroke joinstyle="miter"/>
                <v:path gradientshapeok="t" o:connecttype="rect"/>
              </v:shapetype>
              <v:shape id="Text Box 2" o:spid="_x0000_s1026" type="#_x0000_t202" style="position:absolute;margin-left:-14.25pt;margin-top:299.55pt;width:451.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">
                <v:textbox>
                  <w:txbxContent>
                    <w:p w14:paraId="76C461D0" w14:textId="77777777" w:rsidR="000A7B42" w:rsidRDefault="000A7B42" w:rsidP="000A7B42">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967DD" w14:textId="77777777" w:rsidR="000A7B42" w:rsidRDefault="000A7B42" w:rsidP="000A7B42">
                      <w:pPr>
                        <w:rPr>
                          <w:rFonts w:asciiTheme="majorHAnsi" w:hAnsiTheme="majorHAnsi" w:cstheme="majorHAnsi"/>
                        </w:rPr>
                      </w:pPr>
                    </w:p>
                    <w:p w14:paraId="23427A81" w14:textId="77777777" w:rsidR="000A7B42" w:rsidRPr="000E66DC" w:rsidRDefault="000A7B42" w:rsidP="000A7B42">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8626BF2" w14:textId="77777777" w:rsidR="000A7B42" w:rsidRDefault="000A7B42" w:rsidP="000A7B42">
                      <w:pPr>
                        <w:rPr>
                          <w:rFonts w:asciiTheme="majorHAnsi" w:hAnsiTheme="majorHAnsi" w:cstheme="majorHAnsi"/>
                          <w:b/>
                          <w:bCs/>
                          <w:color w:val="FF0000"/>
                        </w:rPr>
                      </w:pPr>
                    </w:p>
                    <w:p w14:paraId="02D40EE4" w14:textId="77777777" w:rsidR="000A7B42" w:rsidRDefault="000A7B42" w:rsidP="000A7B42">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C4BEA7E" w14:textId="77777777" w:rsidR="000A7B42" w:rsidRPr="000E66DC" w:rsidRDefault="000A7B42" w:rsidP="000A7B42">
                      <w:pPr>
                        <w:rPr>
                          <w:rFonts w:asciiTheme="majorHAnsi" w:hAnsiTheme="majorHAnsi" w:cstheme="majorHAnsi"/>
                          <w:b/>
                          <w:bCs/>
                        </w:rPr>
                      </w:pPr>
                    </w:p>
                    <w:p w14:paraId="276F96F4" w14:textId="2264FC10" w:rsidR="000A7B42" w:rsidRPr="00B66526" w:rsidRDefault="000A7B42" w:rsidP="000A7B42">
                      <w:pPr>
                        <w:rPr>
                          <w:rFonts w:asciiTheme="majorHAnsi" w:hAnsiTheme="majorHAnsi" w:cstheme="majorHAnsi"/>
                          <w:color w:val="FF0000"/>
                        </w:rPr>
                      </w:pPr>
                      <w:r>
                        <w:rPr>
                          <w:rFonts w:asciiTheme="majorHAnsi" w:hAnsiTheme="majorHAnsi" w:cstheme="majorHAnsi"/>
                          <w:color w:val="FF0000"/>
                        </w:rPr>
                        <w:t xml:space="preserve">DELETE BOX BEFORE POSTING </w:t>
                      </w:r>
                    </w:p>
                    <w:p w14:paraId="7EFEDB70" w14:textId="77777777" w:rsidR="000A7B42" w:rsidRDefault="000A7B42" w:rsidP="000A7B42"/>
                  </w:txbxContent>
                </v:textbox>
                <w10:wrap type="square"/>
              </v:shape>
            </w:pict>
          </mc:Fallback>
        </mc:AlternateContent>
      </w:r>
      <w:r w:rsidR="008E4CC7" w:rsidRPr="008E4CC7">
        <w:rPr>
          <w:rStyle w:val="Strong"/>
          <w:rFonts w:ascii="Calibri Light" w:hAnsi="Calibri Light" w:cs="Arial"/>
          <w:b w:val="0"/>
          <w:noProof/>
          <w:color w:val="FF0000"/>
        </w:rPr>
        <mc:AlternateContent>
          <mc:Choice Requires="wps">
            <w:drawing>
              <wp:anchor distT="45720" distB="45720" distL="114300" distR="114300" simplePos="0" relativeHeight="251661312" behindDoc="0" locked="0" layoutInCell="1" allowOverlap="1" wp14:anchorId="5169C8EC" wp14:editId="59FBBE9A">
                <wp:simplePos x="0" y="0"/>
                <wp:positionH relativeFrom="column">
                  <wp:posOffset>-179705</wp:posOffset>
                </wp:positionH>
                <wp:positionV relativeFrom="paragraph">
                  <wp:posOffset>0</wp:posOffset>
                </wp:positionV>
                <wp:extent cx="5692140" cy="333692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336925"/>
                        </a:xfrm>
                        <a:prstGeom prst="rect">
                          <a:avLst/>
                        </a:prstGeom>
                        <a:solidFill>
                          <a:srgbClr val="FFFFFF"/>
                        </a:solidFill>
                        <a:ln w="9525">
                          <a:solidFill>
                            <a:srgbClr val="000000"/>
                          </a:solidFill>
                          <a:miter lim="800000"/>
                          <a:headEnd/>
                          <a:tailEnd/>
                        </a:ln>
                      </wps:spPr>
                      <wps:txbx>
                        <w:txbxContent>
                          <w:p w14:paraId="35B1BC98" w14:textId="3C5A1C4B" w:rsidR="008E4CC7" w:rsidRPr="00D41048" w:rsidRDefault="008E4CC7">
                            <w:pPr>
                              <w:rPr>
                                <w:b/>
                                <w:bCs/>
                              </w:rPr>
                            </w:pPr>
                            <w:proofErr w:type="gramStart"/>
                            <w:r w:rsidRPr="00D41048">
                              <w:rPr>
                                <w:b/>
                                <w:bCs/>
                              </w:rPr>
                              <w:t>This letters</w:t>
                            </w:r>
                            <w:proofErr w:type="gramEnd"/>
                            <w:r w:rsidRPr="00D41048">
                              <w:rPr>
                                <w:b/>
                                <w:bCs/>
                              </w:rPr>
                              <w:t xml:space="preserve"> assumes:</w:t>
                            </w:r>
                          </w:p>
                          <w:p w14:paraId="525343EC" w14:textId="77777777" w:rsidR="008E4CC7" w:rsidRDefault="008E4CC7"/>
                          <w:p w14:paraId="32FB616A" w14:textId="4D032473" w:rsidR="008E4CC7" w:rsidRDefault="008E4CC7">
                            <w:r>
                              <w:t>X = claimant who is fit for work</w:t>
                            </w:r>
                            <w:r w:rsidR="008D382F">
                              <w:t xml:space="preserve"> (and may be in work)</w:t>
                            </w:r>
                            <w:r>
                              <w:t xml:space="preserve"> but is a carer</w:t>
                            </w:r>
                            <w:r w:rsidR="008D382F">
                              <w:t xml:space="preserve"> for more than 35 hours per week for </w:t>
                            </w:r>
                            <w:r w:rsidR="00D41048">
                              <w:t>both</w:t>
                            </w:r>
                            <w:r>
                              <w:t>:</w:t>
                            </w:r>
                          </w:p>
                          <w:p w14:paraId="28D338D2" w14:textId="77777777" w:rsidR="00D41048" w:rsidRDefault="00D41048"/>
                          <w:p w14:paraId="312A5C53" w14:textId="428E663F" w:rsidR="008E4CC7" w:rsidRDefault="008E4CC7">
                            <w:r>
                              <w:t xml:space="preserve">Y </w:t>
                            </w:r>
                            <w:r w:rsidR="00D41048">
                              <w:t xml:space="preserve">= </w:t>
                            </w:r>
                            <w:r w:rsidR="008D382F">
                              <w:t xml:space="preserve">claimant who is </w:t>
                            </w:r>
                            <w:r w:rsidR="00D41048">
                              <w:t>disabled partner of X</w:t>
                            </w:r>
                            <w:r w:rsidR="00F52F0B">
                              <w:t xml:space="preserve"> in receipt of PIP daily living component or AA </w:t>
                            </w:r>
                            <w:r w:rsidR="008D382F">
                              <w:t>with significant care needs</w:t>
                            </w:r>
                            <w:r w:rsidR="00D41048">
                              <w:t xml:space="preserve">, and </w:t>
                            </w:r>
                          </w:p>
                          <w:p w14:paraId="79DA8333" w14:textId="77777777" w:rsidR="00AF1F73" w:rsidRDefault="00AF1F73"/>
                          <w:p w14:paraId="5F446C50" w14:textId="1BE80145" w:rsidR="00D41048" w:rsidRDefault="00D41048">
                            <w:r>
                              <w:t>Z = child of X</w:t>
                            </w:r>
                            <w:r w:rsidR="00F52F0B">
                              <w:t xml:space="preserve">, also with disabilities </w:t>
                            </w:r>
                          </w:p>
                          <w:p w14:paraId="3AD44FF8" w14:textId="77777777" w:rsidR="00D41048" w:rsidRDefault="00D41048"/>
                          <w:p w14:paraId="6EE32045" w14:textId="549879A4" w:rsidR="006243A6" w:rsidRDefault="00D41048">
                            <w:r>
                              <w:t>X has not accepted her/his cl</w:t>
                            </w:r>
                            <w:r w:rsidR="006243A6">
                              <w:t xml:space="preserve">aimant </w:t>
                            </w:r>
                            <w:r>
                              <w:t xml:space="preserve">commitment and UC has been </w:t>
                            </w:r>
                            <w:r w:rsidR="006243A6">
                              <w:t xml:space="preserve">stopped. </w:t>
                            </w:r>
                          </w:p>
                          <w:p w14:paraId="064ADC71" w14:textId="77777777" w:rsidR="006243A6" w:rsidRDefault="006243A6"/>
                          <w:p w14:paraId="6D99027E" w14:textId="2389E49D" w:rsidR="00D41048" w:rsidRDefault="00D41048">
                            <w:pPr>
                              <w:rPr>
                                <w:b/>
                                <w:bCs/>
                              </w:rPr>
                            </w:pPr>
                            <w:r w:rsidRPr="008D382F">
                              <w:rPr>
                                <w:b/>
                                <w:bCs/>
                              </w:rPr>
                              <w:t>Changes are needed if there is no child</w:t>
                            </w:r>
                            <w:r w:rsidR="00F52F0B" w:rsidRPr="008D382F">
                              <w:rPr>
                                <w:b/>
                                <w:bCs/>
                              </w:rPr>
                              <w:t xml:space="preserve"> or child is not disabled </w:t>
                            </w:r>
                          </w:p>
                          <w:p w14:paraId="31128936" w14:textId="77777777" w:rsidR="00AF1F73" w:rsidRDefault="00AF1F73">
                            <w:pPr>
                              <w:rPr>
                                <w:b/>
                                <w:bCs/>
                              </w:rPr>
                            </w:pPr>
                          </w:p>
                          <w:p w14:paraId="76D16A9C" w14:textId="131D37BC" w:rsidR="00AF1F73" w:rsidRPr="00AF1F73" w:rsidRDefault="00AF1F73">
                            <w:r w:rsidRPr="00AF1F73">
                              <w:t xml:space="preserve">Read and edit while letter carefully, delete comments and return all text to </w:t>
                            </w:r>
                            <w:r>
                              <w:t xml:space="preserve">sentence case and </w:t>
                            </w:r>
                            <w:r w:rsidRPr="00AF1F73">
                              <w:t xml:space="preserve">black before sending. </w:t>
                            </w:r>
                          </w:p>
                          <w:p w14:paraId="3CCBAC86" w14:textId="77777777" w:rsidR="00D41048" w:rsidRDefault="00D41048"/>
                          <w:p w14:paraId="1276A62E" w14:textId="69508B94" w:rsidR="00D41048" w:rsidRPr="00D41048" w:rsidRDefault="00D41048">
                            <w:pPr>
                              <w:rPr>
                                <w:color w:val="FF0000"/>
                              </w:rPr>
                            </w:pPr>
                            <w:r w:rsidRPr="00D41048">
                              <w:rPr>
                                <w:color w:val="FF0000"/>
                              </w:rPr>
                              <w:t>Del</w:t>
                            </w:r>
                            <w:r>
                              <w:rPr>
                                <w:color w:val="FF0000"/>
                              </w:rPr>
                              <w:t>e</w:t>
                            </w:r>
                            <w:r w:rsidRPr="00D41048">
                              <w:rPr>
                                <w:color w:val="FF0000"/>
                              </w:rPr>
                              <w:t xml:space="preserve">te box before posting </w:t>
                            </w:r>
                          </w:p>
                          <w:p w14:paraId="47ECCAD8" w14:textId="76EF0016" w:rsidR="00D41048" w:rsidRDefault="00D41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9C8EC" id="_x0000_s1027" type="#_x0000_t202" style="position:absolute;margin-left:-14.15pt;margin-top:0;width:448.2pt;height:26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">
                <v:textbox>
                  <w:txbxContent>
                    <w:p w14:paraId="35B1BC98" w14:textId="3C5A1C4B" w:rsidR="008E4CC7" w:rsidRPr="00D41048" w:rsidRDefault="008E4CC7">
                      <w:pPr>
                        <w:rPr>
                          <w:b/>
                          <w:bCs/>
                        </w:rPr>
                      </w:pPr>
                      <w:proofErr w:type="gramStart"/>
                      <w:r w:rsidRPr="00D41048">
                        <w:rPr>
                          <w:b/>
                          <w:bCs/>
                        </w:rPr>
                        <w:t>This letters</w:t>
                      </w:r>
                      <w:proofErr w:type="gramEnd"/>
                      <w:r w:rsidRPr="00D41048">
                        <w:rPr>
                          <w:b/>
                          <w:bCs/>
                        </w:rPr>
                        <w:t xml:space="preserve"> assumes:</w:t>
                      </w:r>
                    </w:p>
                    <w:p w14:paraId="525343EC" w14:textId="77777777" w:rsidR="008E4CC7" w:rsidRDefault="008E4CC7"/>
                    <w:p w14:paraId="32FB616A" w14:textId="4D032473" w:rsidR="008E4CC7" w:rsidRDefault="008E4CC7">
                      <w:r>
                        <w:t>X = claimant who is fit for work</w:t>
                      </w:r>
                      <w:r w:rsidR="008D382F">
                        <w:t xml:space="preserve"> (and may be in work)</w:t>
                      </w:r>
                      <w:r>
                        <w:t xml:space="preserve"> but is a carer</w:t>
                      </w:r>
                      <w:r w:rsidR="008D382F">
                        <w:t xml:space="preserve"> for more than 35 hours per week for </w:t>
                      </w:r>
                      <w:r w:rsidR="00D41048">
                        <w:t>both</w:t>
                      </w:r>
                      <w:r>
                        <w:t>:</w:t>
                      </w:r>
                    </w:p>
                    <w:p w14:paraId="28D338D2" w14:textId="77777777" w:rsidR="00D41048" w:rsidRDefault="00D41048"/>
                    <w:p w14:paraId="312A5C53" w14:textId="428E663F" w:rsidR="008E4CC7" w:rsidRDefault="008E4CC7">
                      <w:r>
                        <w:t xml:space="preserve">Y </w:t>
                      </w:r>
                      <w:r w:rsidR="00D41048">
                        <w:t xml:space="preserve">= </w:t>
                      </w:r>
                      <w:r w:rsidR="008D382F">
                        <w:t xml:space="preserve">claimant who is </w:t>
                      </w:r>
                      <w:r w:rsidR="00D41048">
                        <w:t>disabled partner of X</w:t>
                      </w:r>
                      <w:r w:rsidR="00F52F0B">
                        <w:t xml:space="preserve"> in receipt of PIP daily living component or AA </w:t>
                      </w:r>
                      <w:r w:rsidR="008D382F">
                        <w:t>with significant care needs</w:t>
                      </w:r>
                      <w:r w:rsidR="00D41048">
                        <w:t xml:space="preserve">, and </w:t>
                      </w:r>
                    </w:p>
                    <w:p w14:paraId="79DA8333" w14:textId="77777777" w:rsidR="00AF1F73" w:rsidRDefault="00AF1F73"/>
                    <w:p w14:paraId="5F446C50" w14:textId="1BE80145" w:rsidR="00D41048" w:rsidRDefault="00D41048">
                      <w:r>
                        <w:t>Z = child of X</w:t>
                      </w:r>
                      <w:r w:rsidR="00F52F0B">
                        <w:t xml:space="preserve">, also with disabilities </w:t>
                      </w:r>
                    </w:p>
                    <w:p w14:paraId="3AD44FF8" w14:textId="77777777" w:rsidR="00D41048" w:rsidRDefault="00D41048"/>
                    <w:p w14:paraId="6EE32045" w14:textId="549879A4" w:rsidR="006243A6" w:rsidRDefault="00D41048">
                      <w:r>
                        <w:t>X has not accepted her/his cl</w:t>
                      </w:r>
                      <w:r w:rsidR="006243A6">
                        <w:t xml:space="preserve">aimant </w:t>
                      </w:r>
                      <w:r>
                        <w:t xml:space="preserve">commitment and UC has been </w:t>
                      </w:r>
                      <w:r w:rsidR="006243A6">
                        <w:t xml:space="preserve">stopped. </w:t>
                      </w:r>
                    </w:p>
                    <w:p w14:paraId="064ADC71" w14:textId="77777777" w:rsidR="006243A6" w:rsidRDefault="006243A6"/>
                    <w:p w14:paraId="6D99027E" w14:textId="2389E49D" w:rsidR="00D41048" w:rsidRDefault="00D41048">
                      <w:pPr>
                        <w:rPr>
                          <w:b/>
                          <w:bCs/>
                        </w:rPr>
                      </w:pPr>
                      <w:r w:rsidRPr="008D382F">
                        <w:rPr>
                          <w:b/>
                          <w:bCs/>
                        </w:rPr>
                        <w:t>Changes are needed if there is no child</w:t>
                      </w:r>
                      <w:r w:rsidR="00F52F0B" w:rsidRPr="008D382F">
                        <w:rPr>
                          <w:b/>
                          <w:bCs/>
                        </w:rPr>
                        <w:t xml:space="preserve"> or child is not disabled </w:t>
                      </w:r>
                    </w:p>
                    <w:p w14:paraId="31128936" w14:textId="77777777" w:rsidR="00AF1F73" w:rsidRDefault="00AF1F73">
                      <w:pPr>
                        <w:rPr>
                          <w:b/>
                          <w:bCs/>
                        </w:rPr>
                      </w:pPr>
                    </w:p>
                    <w:p w14:paraId="76D16A9C" w14:textId="131D37BC" w:rsidR="00AF1F73" w:rsidRPr="00AF1F73" w:rsidRDefault="00AF1F73">
                      <w:r w:rsidRPr="00AF1F73">
                        <w:t xml:space="preserve">Read and edit while letter carefully, delete comments and return all text to </w:t>
                      </w:r>
                      <w:r>
                        <w:t xml:space="preserve">sentence case and </w:t>
                      </w:r>
                      <w:r w:rsidRPr="00AF1F73">
                        <w:t xml:space="preserve">black before sending. </w:t>
                      </w:r>
                    </w:p>
                    <w:p w14:paraId="3CCBAC86" w14:textId="77777777" w:rsidR="00D41048" w:rsidRDefault="00D41048"/>
                    <w:p w14:paraId="1276A62E" w14:textId="69508B94" w:rsidR="00D41048" w:rsidRPr="00D41048" w:rsidRDefault="00D41048">
                      <w:pPr>
                        <w:rPr>
                          <w:color w:val="FF0000"/>
                        </w:rPr>
                      </w:pPr>
                      <w:r w:rsidRPr="00D41048">
                        <w:rPr>
                          <w:color w:val="FF0000"/>
                        </w:rPr>
                        <w:t>Del</w:t>
                      </w:r>
                      <w:r>
                        <w:rPr>
                          <w:color w:val="FF0000"/>
                        </w:rPr>
                        <w:t>e</w:t>
                      </w:r>
                      <w:r w:rsidRPr="00D41048">
                        <w:rPr>
                          <w:color w:val="FF0000"/>
                        </w:rPr>
                        <w:t xml:space="preserve">te box before posting </w:t>
                      </w:r>
                    </w:p>
                    <w:p w14:paraId="47ECCAD8" w14:textId="76EF0016" w:rsidR="00D41048" w:rsidRDefault="00D41048"/>
                  </w:txbxContent>
                </v:textbox>
                <w10:wrap type="square"/>
              </v:shape>
            </w:pict>
          </mc:Fallback>
        </mc:AlternateContent>
      </w:r>
    </w:p>
    <w:p w14:paraId="0A10A874" w14:textId="77777777" w:rsidR="00D41048" w:rsidRDefault="00D41048" w:rsidP="003A0C7C">
      <w:pPr>
        <w:pStyle w:val="NormalWeb"/>
        <w:spacing w:before="0" w:beforeAutospacing="0" w:after="0" w:afterAutospacing="0"/>
        <w:rPr>
          <w:rFonts w:ascii="Calibri Light" w:hAnsi="Calibri Light" w:cs="Arial"/>
        </w:rPr>
      </w:pPr>
    </w:p>
    <w:p w14:paraId="5187A99C"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r w:rsidRPr="00143504">
        <w:rPr>
          <w:rFonts w:ascii="Calibri Light" w:hAnsi="Calibri Light" w:cs="Calibri Light"/>
          <w:color w:val="000000" w:themeColor="text1"/>
        </w:rPr>
        <w:t>[address your letter to either the:</w:t>
      </w:r>
    </w:p>
    <w:p w14:paraId="5C82ABCC"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r w:rsidRPr="00143504">
        <w:rPr>
          <w:rFonts w:ascii="Calibri Light" w:hAnsi="Calibri Light" w:cs="Calibri Light"/>
          <w:color w:val="000000" w:themeColor="text1"/>
        </w:rPr>
        <w:t xml:space="preserve">address on your client’s decision letter, </w:t>
      </w:r>
    </w:p>
    <w:p w14:paraId="1C05A10E"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r w:rsidRPr="00143504">
        <w:rPr>
          <w:rFonts w:ascii="Calibri Light" w:hAnsi="Calibri Light" w:cs="Calibri Light"/>
          <w:color w:val="000000" w:themeColor="text1"/>
        </w:rPr>
        <w:t>address your client sent their claim to, or</w:t>
      </w:r>
    </w:p>
    <w:p w14:paraId="1F0057CD"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r w:rsidRPr="00143504">
        <w:rPr>
          <w:rFonts w:ascii="Calibri Light" w:hAnsi="Calibri Light" w:cs="Calibri Light"/>
          <w:color w:val="000000" w:themeColor="text1"/>
        </w:rPr>
        <w:t>address on relevant DWP correspondence; or</w:t>
      </w:r>
    </w:p>
    <w:p w14:paraId="6B351269"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r w:rsidRPr="00143504">
        <w:rPr>
          <w:rFonts w:ascii="Calibri Light" w:hAnsi="Calibri Light" w:cs="Calibri Light"/>
          <w:color w:val="000000" w:themeColor="text1"/>
        </w:rPr>
        <w:t>request an upload link to post it to your client’s online UC account]</w:t>
      </w:r>
    </w:p>
    <w:p w14:paraId="6E103629"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p>
    <w:p w14:paraId="7EFAB202" w14:textId="77777777" w:rsidR="00143504" w:rsidRPr="00143504" w:rsidRDefault="00143504" w:rsidP="00143504">
      <w:pPr>
        <w:pStyle w:val="NormalWeb"/>
        <w:spacing w:before="0" w:beforeAutospacing="0" w:after="0" w:afterAutospacing="0"/>
        <w:rPr>
          <w:rFonts w:ascii="Calibri Light" w:hAnsi="Calibri Light" w:cs="Calibri Light"/>
          <w:color w:val="000000" w:themeColor="text1"/>
        </w:rPr>
      </w:pPr>
    </w:p>
    <w:p w14:paraId="728C0550" w14:textId="77777777" w:rsidR="00143504" w:rsidRPr="00143504" w:rsidRDefault="00143504" w:rsidP="00143504">
      <w:pPr>
        <w:pStyle w:val="NormalWeb"/>
        <w:spacing w:before="0" w:beforeAutospacing="0" w:after="0" w:afterAutospacing="0"/>
        <w:rPr>
          <w:rFonts w:ascii="Calibri Light" w:hAnsi="Calibri Light" w:cs="Calibri Light"/>
          <w:i/>
          <w:iCs/>
          <w:color w:val="000000" w:themeColor="text1"/>
        </w:rPr>
      </w:pPr>
      <w:r w:rsidRPr="00143504">
        <w:rPr>
          <w:rFonts w:ascii="Calibri Light" w:hAnsi="Calibri Light" w:cs="Calibri Light"/>
          <w:b/>
          <w:bCs/>
          <w:color w:val="000000" w:themeColor="text1"/>
        </w:rPr>
        <w:t>And by email to:</w:t>
      </w:r>
      <w:r w:rsidRPr="00143504">
        <w:rPr>
          <w:rFonts w:ascii="Calibri Light" w:hAnsi="Calibri Light" w:cs="Calibri Light"/>
          <w:color w:val="000000" w:themeColor="text1"/>
        </w:rPr>
        <w:t xml:space="preserve"> </w:t>
      </w:r>
      <w:hyperlink r:id="rId17" w:history="1">
        <w:r w:rsidRPr="00143504">
          <w:rPr>
            <w:rStyle w:val="Hyperlink"/>
            <w:rFonts w:ascii="Calibri Light" w:hAnsi="Calibri Light" w:cs="Calibri Light"/>
            <w:shd w:val="clear" w:color="auto" w:fill="FFFFFF"/>
          </w:rPr>
          <w:t>thetreasurysolicitor@governmentlegal.gov.uk</w:t>
        </w:r>
      </w:hyperlink>
    </w:p>
    <w:p w14:paraId="00B4C162" w14:textId="77777777" w:rsidR="00143504" w:rsidRPr="00143504" w:rsidRDefault="00143504" w:rsidP="00143504">
      <w:pPr>
        <w:pStyle w:val="NormalWeb"/>
        <w:spacing w:line="360" w:lineRule="auto"/>
        <w:rPr>
          <w:rStyle w:val="Strong"/>
          <w:rFonts w:ascii="Calibri Light" w:hAnsi="Calibri Light" w:cs="Calibri Light"/>
          <w:b w:val="0"/>
          <w:bCs w:val="0"/>
          <w:color w:val="000000" w:themeColor="text1"/>
        </w:rPr>
      </w:pPr>
      <w:r w:rsidRPr="00143504">
        <w:rPr>
          <w:rStyle w:val="Strong"/>
          <w:rFonts w:ascii="Calibri Light" w:hAnsi="Calibri Light" w:cs="Calibri Light"/>
          <w:b w:val="0"/>
          <w:bCs w:val="0"/>
          <w:color w:val="000000" w:themeColor="text1"/>
        </w:rPr>
        <w:t>Our Ref:</w:t>
      </w:r>
    </w:p>
    <w:p w14:paraId="316B6EB2" w14:textId="77777777" w:rsidR="00143504" w:rsidRPr="00143504" w:rsidRDefault="00143504" w:rsidP="00143504">
      <w:pPr>
        <w:pStyle w:val="NormalWeb"/>
        <w:spacing w:line="360" w:lineRule="auto"/>
        <w:rPr>
          <w:rStyle w:val="Strong"/>
          <w:rFonts w:ascii="Calibri Light" w:hAnsi="Calibri Light" w:cs="Calibri Light"/>
          <w:b w:val="0"/>
        </w:rPr>
      </w:pPr>
      <w:r w:rsidRPr="00143504">
        <w:rPr>
          <w:rStyle w:val="Strong"/>
          <w:rFonts w:ascii="Calibri Light" w:hAnsi="Calibri Light" w:cs="Calibri Light"/>
          <w:b w:val="0"/>
        </w:rPr>
        <w:t>Date:</w:t>
      </w:r>
    </w:p>
    <w:p w14:paraId="01826EF2" w14:textId="77777777" w:rsidR="00143504" w:rsidRPr="00143504" w:rsidRDefault="00143504" w:rsidP="00143504">
      <w:pPr>
        <w:pStyle w:val="NormalWeb"/>
        <w:spacing w:line="360" w:lineRule="auto"/>
        <w:jc w:val="center"/>
        <w:rPr>
          <w:rStyle w:val="Strong"/>
          <w:rFonts w:ascii="Calibri Light" w:hAnsi="Calibri Light" w:cs="Calibri Light"/>
          <w:bCs w:val="0"/>
          <w:color w:val="000000" w:themeColor="text1"/>
        </w:rPr>
      </w:pPr>
      <w:r w:rsidRPr="00143504">
        <w:rPr>
          <w:rStyle w:val="Strong"/>
          <w:rFonts w:ascii="Calibri Light" w:hAnsi="Calibri Light" w:cs="Calibri Light"/>
          <w:bCs w:val="0"/>
          <w:color w:val="000000" w:themeColor="text1"/>
        </w:rPr>
        <w:lastRenderedPageBreak/>
        <w:t>Judicial Review Pre-Action Protocol Letter Before Claim</w:t>
      </w:r>
    </w:p>
    <w:p w14:paraId="03E6F573" w14:textId="77777777" w:rsidR="00143504" w:rsidRPr="00143504" w:rsidRDefault="00143504" w:rsidP="00143504">
      <w:pPr>
        <w:pStyle w:val="NormalWeb"/>
        <w:spacing w:line="360" w:lineRule="auto"/>
        <w:rPr>
          <w:rStyle w:val="Strong"/>
          <w:rFonts w:ascii="Calibri Light" w:hAnsi="Calibri Light" w:cs="Calibri Light"/>
          <w:b w:val="0"/>
          <w:color w:val="000000" w:themeColor="text1"/>
        </w:rPr>
      </w:pPr>
      <w:r w:rsidRPr="00143504">
        <w:rPr>
          <w:rStyle w:val="Strong"/>
          <w:rFonts w:ascii="Calibri Light" w:hAnsi="Calibri Light" w:cs="Calibri Light"/>
          <w:b w:val="0"/>
          <w:color w:val="000000" w:themeColor="text1"/>
        </w:rPr>
        <w:t>Dear Sir or Madam,</w:t>
      </w:r>
    </w:p>
    <w:p w14:paraId="4E62E919" w14:textId="3D1DCFA6" w:rsidR="00143504" w:rsidRPr="00143504" w:rsidRDefault="00143504" w:rsidP="00143504">
      <w:pPr>
        <w:pStyle w:val="NormalWeb"/>
        <w:spacing w:line="360" w:lineRule="auto"/>
        <w:ind w:left="720" w:hanging="720"/>
        <w:rPr>
          <w:rFonts w:ascii="Calibri Light" w:hAnsi="Calibri Light" w:cs="Calibri Light"/>
          <w:b/>
          <w:bCs/>
          <w:color w:val="000000" w:themeColor="text1"/>
        </w:rPr>
      </w:pPr>
      <w:r w:rsidRPr="00143504">
        <w:rPr>
          <w:rStyle w:val="Strong"/>
          <w:rFonts w:ascii="Calibri Light" w:hAnsi="Calibri Light" w:cs="Calibri Light"/>
          <w:color w:val="000000" w:themeColor="text1"/>
        </w:rPr>
        <w:t xml:space="preserve">Re: </w:t>
      </w:r>
      <w:r w:rsidRPr="00143504">
        <w:rPr>
          <w:rStyle w:val="Strong"/>
          <w:rFonts w:ascii="Calibri Light" w:hAnsi="Calibri Light" w:cs="Calibri Light"/>
          <w:color w:val="000000" w:themeColor="text1"/>
        </w:rPr>
        <w:tab/>
        <w:t>Proposed claim for judicial review against the Secretary of State for Work and Pensions  by [full name</w:t>
      </w:r>
      <w:r w:rsidRPr="00143504">
        <w:rPr>
          <w:rStyle w:val="Strong"/>
          <w:rFonts w:ascii="Calibri Light" w:hAnsi="Calibri Light" w:cs="Calibri Light"/>
          <w:color w:val="000000" w:themeColor="text1"/>
        </w:rPr>
        <w:t xml:space="preserve"> and full name</w:t>
      </w:r>
      <w:r w:rsidRPr="00143504">
        <w:rPr>
          <w:rStyle w:val="Strong"/>
          <w:rFonts w:ascii="Calibri Light" w:hAnsi="Calibri Light" w:cs="Calibri Light"/>
        </w:rPr>
        <w:t>]</w:t>
      </w:r>
    </w:p>
    <w:p w14:paraId="1BB793BA" w14:textId="7966681E" w:rsidR="003F6762" w:rsidRDefault="00BB5B41" w:rsidP="003F6762">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195CA3">
        <w:rPr>
          <w:rStyle w:val="sectionitemno"/>
          <w:rFonts w:ascii="Calibri Light" w:hAnsi="Calibri Light" w:cs="Arial"/>
          <w:b w:val="0"/>
          <w:sz w:val="24"/>
          <w:szCs w:val="24"/>
        </w:rPr>
        <w:t xml:space="preserve">We are instructed by </w:t>
      </w:r>
      <w:r w:rsidR="00062DAA" w:rsidRPr="00062DAA">
        <w:rPr>
          <w:rStyle w:val="sectionitemno"/>
          <w:rFonts w:ascii="Calibri Light" w:hAnsi="Calibri Light" w:cs="Arial"/>
          <w:b w:val="0"/>
          <w:bCs w:val="0"/>
          <w:color w:val="FF0000"/>
          <w:sz w:val="24"/>
          <w:szCs w:val="24"/>
        </w:rPr>
        <w:t>X</w:t>
      </w:r>
      <w:r w:rsidR="00713E5D" w:rsidRPr="00062DAA">
        <w:rPr>
          <w:rStyle w:val="sectionitemno"/>
          <w:rFonts w:ascii="Calibri Light" w:hAnsi="Calibri Light" w:cs="Arial"/>
          <w:b w:val="0"/>
          <w:bCs w:val="0"/>
          <w:sz w:val="24"/>
          <w:szCs w:val="24"/>
        </w:rPr>
        <w:t xml:space="preserve"> </w:t>
      </w:r>
      <w:r w:rsidR="00713E5D">
        <w:rPr>
          <w:rStyle w:val="sectionitemno"/>
          <w:rFonts w:ascii="Calibri Light" w:hAnsi="Calibri Light" w:cs="Arial"/>
          <w:b w:val="0"/>
          <w:sz w:val="24"/>
          <w:szCs w:val="24"/>
        </w:rPr>
        <w:t>and</w:t>
      </w:r>
      <w:r w:rsidR="00062DAA">
        <w:rPr>
          <w:rStyle w:val="sectionitemno"/>
          <w:rFonts w:ascii="Calibri Light" w:hAnsi="Calibri Light" w:cs="Arial"/>
          <w:b w:val="0"/>
          <w:sz w:val="24"/>
          <w:szCs w:val="24"/>
        </w:rPr>
        <w:t xml:space="preserve"> </w:t>
      </w:r>
      <w:r w:rsidR="003F6762">
        <w:rPr>
          <w:rStyle w:val="sectionitemno"/>
          <w:rFonts w:ascii="Calibri Light" w:hAnsi="Calibri Light" w:cs="Arial"/>
          <w:b w:val="0"/>
          <w:color w:val="FF0000"/>
          <w:sz w:val="24"/>
          <w:szCs w:val="24"/>
        </w:rPr>
        <w:t>Y</w:t>
      </w:r>
      <w:r w:rsidR="00665AD0">
        <w:rPr>
          <w:rStyle w:val="sectionitemno"/>
          <w:rFonts w:ascii="Calibri Light" w:hAnsi="Calibri Light" w:cs="Arial"/>
          <w:b w:val="0"/>
          <w:sz w:val="24"/>
          <w:szCs w:val="24"/>
        </w:rPr>
        <w:t xml:space="preserve"> </w:t>
      </w:r>
      <w:r w:rsidRPr="00195CA3">
        <w:rPr>
          <w:rStyle w:val="Strong"/>
          <w:rFonts w:ascii="Calibri Light" w:hAnsi="Calibri Light" w:cs="Arial"/>
          <w:sz w:val="24"/>
          <w:szCs w:val="24"/>
        </w:rPr>
        <w:t>in relation to</w:t>
      </w:r>
      <w:r w:rsidR="002169AC" w:rsidRPr="00195CA3">
        <w:rPr>
          <w:rStyle w:val="Strong"/>
          <w:rFonts w:ascii="Calibri Light" w:hAnsi="Calibri Light" w:cs="Arial"/>
          <w:sz w:val="24"/>
          <w:szCs w:val="24"/>
        </w:rPr>
        <w:t xml:space="preserve"> </w:t>
      </w:r>
      <w:r w:rsidR="00713E5D">
        <w:rPr>
          <w:rStyle w:val="Strong"/>
          <w:rFonts w:ascii="Calibri Light" w:hAnsi="Calibri Light" w:cs="Arial"/>
          <w:sz w:val="24"/>
          <w:szCs w:val="24"/>
        </w:rPr>
        <w:t xml:space="preserve">their </w:t>
      </w:r>
      <w:r w:rsidR="00006217">
        <w:rPr>
          <w:rStyle w:val="Strong"/>
          <w:rFonts w:ascii="Calibri Light" w:hAnsi="Calibri Light" w:cs="Arial"/>
          <w:sz w:val="24"/>
          <w:szCs w:val="24"/>
        </w:rPr>
        <w:t>claim for Universal Credit</w:t>
      </w:r>
      <w:r w:rsidR="000C44D1">
        <w:rPr>
          <w:rStyle w:val="Strong"/>
          <w:rFonts w:ascii="Calibri Light" w:hAnsi="Calibri Light" w:cs="Arial"/>
          <w:sz w:val="24"/>
          <w:szCs w:val="24"/>
        </w:rPr>
        <w:t xml:space="preserve"> (“</w:t>
      </w:r>
      <w:r w:rsidR="000C44D1" w:rsidRPr="000C44D1">
        <w:rPr>
          <w:rStyle w:val="Strong"/>
          <w:rFonts w:ascii="Calibri Light" w:hAnsi="Calibri Light" w:cs="Arial"/>
          <w:b/>
          <w:sz w:val="24"/>
          <w:szCs w:val="24"/>
        </w:rPr>
        <w:t>UC</w:t>
      </w:r>
      <w:r w:rsidR="000C44D1">
        <w:rPr>
          <w:rStyle w:val="Strong"/>
          <w:rFonts w:ascii="Calibri Light" w:hAnsi="Calibri Light" w:cs="Arial"/>
          <w:sz w:val="24"/>
          <w:szCs w:val="24"/>
        </w:rPr>
        <w:t>”)</w:t>
      </w:r>
      <w:r w:rsidRPr="00195CA3">
        <w:rPr>
          <w:rStyle w:val="Strong"/>
          <w:rFonts w:ascii="Calibri Light" w:hAnsi="Calibri Light" w:cs="Arial"/>
          <w:sz w:val="24"/>
          <w:szCs w:val="24"/>
        </w:rPr>
        <w:t>.  We write in accordance with the Pre-action Protocol for judicial review</w:t>
      </w:r>
      <w:r w:rsidR="003F6762">
        <w:rPr>
          <w:rStyle w:val="Strong"/>
          <w:rFonts w:ascii="Calibri Light" w:hAnsi="Calibri Light" w:cs="Arial"/>
          <w:sz w:val="24"/>
          <w:szCs w:val="24"/>
        </w:rPr>
        <w:t xml:space="preserve">. </w:t>
      </w:r>
      <w:r w:rsidR="003F6762">
        <w:rPr>
          <w:rStyle w:val="Strong"/>
          <w:rFonts w:ascii="Calibri Light" w:hAnsi="Calibri Light" w:cs="Calibri Light"/>
          <w:sz w:val="24"/>
          <w:szCs w:val="24"/>
        </w:rPr>
        <w:t xml:space="preserve">Please note that we are requesting your response as soon as possible and, in any event, no later than 4pm on </w:t>
      </w:r>
      <w:r w:rsidR="003F6762">
        <w:rPr>
          <w:rStyle w:val="Strong"/>
          <w:rFonts w:ascii="Calibri Light" w:hAnsi="Calibri Light" w:cs="Calibri Light"/>
          <w:color w:val="FF0000"/>
          <w:sz w:val="24"/>
          <w:szCs w:val="24"/>
        </w:rPr>
        <w:t>DATE</w:t>
      </w:r>
      <w:r w:rsidR="003F6762">
        <w:rPr>
          <w:rStyle w:val="Strong"/>
          <w:rFonts w:ascii="Calibri Light" w:hAnsi="Calibri Light" w:cs="Calibri Light"/>
          <w:sz w:val="24"/>
          <w:szCs w:val="24"/>
        </w:rPr>
        <w:t xml:space="preserve"> (14 days).</w:t>
      </w:r>
    </w:p>
    <w:p w14:paraId="797B884F" w14:textId="77777777" w:rsidR="00765ABC" w:rsidRPr="001655C7" w:rsidRDefault="00765ABC" w:rsidP="00765ABC">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1329432D" w14:textId="77777777" w:rsidR="00765ABC" w:rsidRPr="007C71B5" w:rsidRDefault="00765ABC" w:rsidP="00765ABC">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3102CE38" w14:textId="77777777" w:rsidR="00765ABC" w:rsidRPr="007C71B5" w:rsidRDefault="00765ABC" w:rsidP="00765ABC">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53AE0F03" w14:textId="77777777" w:rsidR="00765ABC" w:rsidRPr="007C71B5" w:rsidRDefault="00765ABC" w:rsidP="00765ABC">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5782C9AB" w14:textId="77777777" w:rsidR="00765ABC" w:rsidRDefault="00765ABC" w:rsidP="00765ABC">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4F7F8E52" w14:textId="77777777" w:rsidR="00765ABC" w:rsidRDefault="00765ABC" w:rsidP="00765ABC">
      <w:pPr>
        <w:pStyle w:val="NormalWeb"/>
        <w:spacing w:before="0" w:beforeAutospacing="0" w:after="0" w:afterAutospacing="0" w:line="360" w:lineRule="auto"/>
        <w:rPr>
          <w:rStyle w:val="sectionitemno"/>
          <w:rFonts w:asciiTheme="majorHAnsi" w:hAnsiTheme="majorHAnsi" w:cstheme="majorHAnsi"/>
          <w:color w:val="000000" w:themeColor="text1"/>
        </w:rPr>
      </w:pPr>
    </w:p>
    <w:p w14:paraId="6B83BA86" w14:textId="77777777" w:rsidR="00765ABC" w:rsidRDefault="00765ABC" w:rsidP="00765ABC">
      <w:pPr>
        <w:spacing w:line="360" w:lineRule="auto"/>
        <w:ind w:left="567" w:hanging="567"/>
        <w:jc w:val="both"/>
        <w:rPr>
          <w:rFonts w:ascii="Calibri Light" w:hAnsi="Calibri Light" w:cs="Calibri Light"/>
          <w:b/>
          <w:bCs/>
        </w:rPr>
      </w:pPr>
      <w:r w:rsidRPr="00765ABC">
        <w:rPr>
          <w:rFonts w:ascii="Calibri Light" w:hAnsi="Calibri Light" w:cs="Calibri Light"/>
          <w:b/>
          <w:bCs/>
        </w:rPr>
        <w:t>Note on the address for Pre-action Protocol correspondence</w:t>
      </w:r>
    </w:p>
    <w:p w14:paraId="3797A59C" w14:textId="77777777" w:rsidR="00765ABC" w:rsidRPr="00765ABC" w:rsidRDefault="00765ABC" w:rsidP="00765ABC">
      <w:pPr>
        <w:pStyle w:val="ListParagraph"/>
        <w:numPr>
          <w:ilvl w:val="0"/>
          <w:numId w:val="7"/>
        </w:numPr>
        <w:spacing w:before="240" w:after="160" w:line="252" w:lineRule="auto"/>
        <w:jc w:val="both"/>
        <w:rPr>
          <w:rFonts w:ascii="Calibri Light" w:hAnsi="Calibri Light" w:cs="Calibri Light"/>
          <w:color w:val="000000"/>
        </w:rPr>
      </w:pPr>
      <w:r w:rsidRPr="00765ABC">
        <w:rPr>
          <w:rFonts w:ascii="Calibri Light" w:hAnsi="Calibri Light" w:cs="Calibri Light"/>
        </w:rPr>
        <w:t xml:space="preserve">This letter is sent to you because in February 2024 a </w:t>
      </w:r>
      <w:r w:rsidRPr="00765ABC">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765ABC">
        <w:rPr>
          <w:rFonts w:ascii="Calibri Light" w:hAnsi="Calibri Light" w:cs="Calibri Light"/>
          <w:color w:val="000000"/>
        </w:rPr>
        <w:t>SW1H</w:t>
      </w:r>
      <w:proofErr w:type="spellEnd"/>
      <w:r w:rsidRPr="00765ABC">
        <w:rPr>
          <w:rFonts w:ascii="Calibri Light" w:hAnsi="Calibri Light" w:cs="Calibri Light"/>
          <w:color w:val="000000"/>
        </w:rPr>
        <w:t xml:space="preserve"> </w:t>
      </w:r>
      <w:proofErr w:type="spellStart"/>
      <w:r w:rsidRPr="00765ABC">
        <w:rPr>
          <w:rFonts w:ascii="Calibri Light" w:hAnsi="Calibri Light" w:cs="Calibri Light"/>
          <w:color w:val="000000"/>
        </w:rPr>
        <w:t>9NA</w:t>
      </w:r>
      <w:proofErr w:type="spellEnd"/>
      <w:r w:rsidRPr="00765ABC">
        <w:rPr>
          <w:rFonts w:ascii="Calibri Light" w:hAnsi="Calibri Light" w:cs="Calibri Light"/>
          <w:color w:val="000000"/>
        </w:rPr>
        <w:t xml:space="preserve"> advised that:</w:t>
      </w:r>
    </w:p>
    <w:p w14:paraId="4FB9201F" w14:textId="77777777" w:rsidR="00765ABC" w:rsidRPr="00765ABC" w:rsidRDefault="00765ABC" w:rsidP="00765ABC">
      <w:pPr>
        <w:ind w:left="567" w:hanging="567"/>
        <w:jc w:val="both"/>
        <w:rPr>
          <w:rFonts w:ascii="Calibri Light" w:hAnsi="Calibri Light" w:cs="Calibri Light"/>
          <w:color w:val="000000"/>
          <w14:ligatures w14:val="standardContextual"/>
        </w:rPr>
      </w:pPr>
    </w:p>
    <w:p w14:paraId="0C1225EC" w14:textId="77777777" w:rsidR="00765ABC" w:rsidRPr="00765ABC" w:rsidRDefault="00765ABC" w:rsidP="00765ABC">
      <w:pPr>
        <w:ind w:left="1134"/>
        <w:jc w:val="both"/>
        <w:rPr>
          <w:rFonts w:ascii="Calibri Light" w:hAnsi="Calibri Light" w:cs="Calibri Light"/>
          <w:i/>
          <w:iCs/>
          <w14:ligatures w14:val="standardContextual"/>
        </w:rPr>
      </w:pPr>
      <w:r w:rsidRPr="00765ABC">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765ABC">
        <w:rPr>
          <w:rFonts w:ascii="Calibri Light" w:hAnsi="Calibri Light" w:cs="Calibri Light"/>
          <w:i/>
          <w:iCs/>
          <w14:ligatures w14:val="standardContextual"/>
        </w:rPr>
        <w:t>example</w:t>
      </w:r>
      <w:proofErr w:type="gramEnd"/>
      <w:r w:rsidRPr="00765ABC">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F458E5A" w14:textId="77777777" w:rsidR="00765ABC" w:rsidRPr="00765ABC" w:rsidRDefault="00765ABC" w:rsidP="00765ABC">
      <w:pPr>
        <w:ind w:left="2574"/>
        <w:jc w:val="both"/>
        <w:rPr>
          <w:rFonts w:ascii="Calibri Light" w:hAnsi="Calibri Light" w:cs="Calibri Light"/>
          <w:i/>
          <w:iCs/>
          <w14:ligatures w14:val="standardContextual"/>
        </w:rPr>
      </w:pPr>
    </w:p>
    <w:p w14:paraId="1A72CE57" w14:textId="77777777" w:rsidR="00765ABC" w:rsidRPr="00765ABC" w:rsidRDefault="00765ABC" w:rsidP="00765ABC">
      <w:pPr>
        <w:pStyle w:val="NormalWeb"/>
        <w:numPr>
          <w:ilvl w:val="0"/>
          <w:numId w:val="7"/>
        </w:numPr>
        <w:spacing w:before="0" w:beforeAutospacing="0" w:after="0" w:afterAutospacing="0" w:line="360" w:lineRule="auto"/>
        <w:jc w:val="both"/>
        <w:rPr>
          <w:rFonts w:ascii="Calibri Light" w:hAnsi="Calibri Light" w:cs="Calibri Light"/>
          <w:sz w:val="22"/>
          <w:szCs w:val="22"/>
        </w:rPr>
      </w:pPr>
      <w:r w:rsidRPr="00765ABC">
        <w:rPr>
          <w:rStyle w:val="Strong"/>
          <w:rFonts w:ascii="Calibri Light" w:hAnsi="Calibri Light" w:cs="Calibri Light"/>
          <w:b w:val="0"/>
          <w:bCs w:val="0"/>
          <w:color w:val="000000" w:themeColor="text1"/>
        </w:rPr>
        <w:t xml:space="preserve">This letter is also sent by email to the Treasury Solicitor as </w:t>
      </w:r>
      <w:r w:rsidRPr="00765ABC">
        <w:rPr>
          <w:rFonts w:ascii="Calibri Light" w:hAnsi="Calibri Light" w:cs="Calibri Light"/>
        </w:rPr>
        <w:t>Cabinet Office practice direction ‘Crown Proceedings Act 1947’ (December 2023)</w:t>
      </w:r>
      <w:r w:rsidRPr="00765ABC">
        <w:rPr>
          <w:rStyle w:val="FootnoteReference"/>
          <w:rFonts w:ascii="Calibri Light" w:hAnsi="Calibri Light" w:cs="Calibri Light"/>
        </w:rPr>
        <w:footnoteReference w:id="1"/>
      </w:r>
      <w:r w:rsidRPr="00765ABC">
        <w:rPr>
          <w:rFonts w:ascii="Calibri Light" w:hAnsi="Calibri Light" w:cs="Calibri Light"/>
        </w:rPr>
        <w:t xml:space="preserve"> requires:</w:t>
      </w:r>
    </w:p>
    <w:p w14:paraId="4162A98F" w14:textId="77777777" w:rsidR="00765ABC" w:rsidRPr="00765ABC" w:rsidRDefault="00765ABC" w:rsidP="00765ABC">
      <w:pPr>
        <w:pStyle w:val="ListParagraph"/>
        <w:ind w:left="567"/>
        <w:jc w:val="both"/>
        <w:rPr>
          <w:rFonts w:ascii="Calibri Light" w:hAnsi="Calibri Light" w:cs="Calibri Light"/>
          <w:sz w:val="22"/>
          <w:szCs w:val="22"/>
        </w:rPr>
      </w:pPr>
    </w:p>
    <w:p w14:paraId="010FB782" w14:textId="77777777" w:rsidR="00765ABC" w:rsidRPr="00765ABC" w:rsidRDefault="00765ABC" w:rsidP="00765ABC">
      <w:pPr>
        <w:pStyle w:val="ListParagraph"/>
        <w:ind w:left="1134"/>
        <w:jc w:val="both"/>
        <w:rPr>
          <w:rFonts w:ascii="Calibri Light" w:hAnsi="Calibri Light" w:cs="Calibri Light"/>
          <w:i/>
          <w:iCs/>
        </w:rPr>
      </w:pPr>
      <w:r w:rsidRPr="00765ABC">
        <w:rPr>
          <w:rFonts w:ascii="Calibri Light" w:hAnsi="Calibri Light" w:cs="Calibri Light"/>
          <w:i/>
          <w:iCs/>
        </w:rPr>
        <w:lastRenderedPageBreak/>
        <w:t>“</w:t>
      </w:r>
      <w:r w:rsidRPr="00765ABC">
        <w:rPr>
          <w:rFonts w:ascii="Calibri Light" w:hAnsi="Calibri Light" w:cs="Calibri Light"/>
          <w:b/>
          <w:bCs/>
          <w:i/>
          <w:iCs/>
        </w:rPr>
        <w:t>All documents</w:t>
      </w:r>
      <w:r w:rsidRPr="00765ABC">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765ABC">
        <w:rPr>
          <w:rFonts w:ascii="Calibri Light" w:hAnsi="Calibri Light" w:cs="Calibri Light"/>
          <w:b/>
          <w:bCs/>
          <w:i/>
          <w:iCs/>
        </w:rPr>
        <w:t xml:space="preserve"> </w:t>
      </w:r>
      <w:r w:rsidRPr="00765ABC">
        <w:rPr>
          <w:rFonts w:ascii="Calibri Light" w:hAnsi="Calibri Light" w:cs="Calibri Light"/>
          <w:i/>
          <w:iCs/>
        </w:rPr>
        <w:t xml:space="preserve">against an authorised Government department, </w:t>
      </w:r>
      <w:r w:rsidRPr="00765ABC">
        <w:rPr>
          <w:rFonts w:ascii="Calibri Light" w:hAnsi="Calibri Light" w:cs="Calibri Light"/>
          <w:b/>
          <w:bCs/>
          <w:i/>
          <w:iCs/>
        </w:rPr>
        <w:t>be served on the solicitor</w:t>
      </w:r>
      <w:r w:rsidRPr="00765ABC">
        <w:rPr>
          <w:rFonts w:ascii="Calibri Light" w:hAnsi="Calibri Light" w:cs="Calibri Light"/>
          <w:i/>
          <w:iCs/>
        </w:rPr>
        <w:t xml:space="preserve">, if any, for that department” </w:t>
      </w:r>
    </w:p>
    <w:p w14:paraId="52FFA08F" w14:textId="77777777" w:rsidR="00765ABC" w:rsidRPr="00765ABC" w:rsidRDefault="00765ABC" w:rsidP="00765ABC">
      <w:pPr>
        <w:pStyle w:val="ListParagraph"/>
        <w:ind w:left="567"/>
        <w:jc w:val="right"/>
        <w:rPr>
          <w:rFonts w:ascii="Calibri Light" w:hAnsi="Calibri Light" w:cs="Calibri Light"/>
        </w:rPr>
      </w:pPr>
      <w:r w:rsidRPr="00765ABC">
        <w:rPr>
          <w:rFonts w:ascii="Calibri Light" w:hAnsi="Calibri Light" w:cs="Calibri Light"/>
        </w:rPr>
        <w:t>(Emphasis added)</w:t>
      </w:r>
    </w:p>
    <w:p w14:paraId="33BF7FD8" w14:textId="77777777" w:rsidR="00765ABC" w:rsidRPr="00765ABC" w:rsidRDefault="00765ABC" w:rsidP="00765ABC">
      <w:pPr>
        <w:pStyle w:val="ListParagraph"/>
        <w:ind w:left="567"/>
        <w:jc w:val="right"/>
        <w:rPr>
          <w:rFonts w:ascii="Calibri Light" w:hAnsi="Calibri Light" w:cs="Calibri Light"/>
        </w:rPr>
      </w:pPr>
    </w:p>
    <w:p w14:paraId="54984401" w14:textId="77777777" w:rsidR="00765ABC" w:rsidRPr="00765ABC" w:rsidRDefault="00765ABC" w:rsidP="00765ABC">
      <w:pPr>
        <w:pStyle w:val="ListParagraph"/>
        <w:numPr>
          <w:ilvl w:val="0"/>
          <w:numId w:val="7"/>
        </w:numPr>
        <w:jc w:val="both"/>
        <w:rPr>
          <w:rFonts w:ascii="Calibri Light" w:hAnsi="Calibri Light" w:cs="Calibri Light"/>
        </w:rPr>
      </w:pPr>
      <w:r w:rsidRPr="00765ABC">
        <w:rPr>
          <w:rFonts w:ascii="Calibri Light" w:hAnsi="Calibri Light" w:cs="Calibri Light"/>
        </w:rPr>
        <w:t>The practice direction provides that the solicitor for service in connection with civil proceedings against the Department for Work and Pensions is “The Treasury Solicitor”.</w:t>
      </w:r>
    </w:p>
    <w:p w14:paraId="7075BF97" w14:textId="77777777" w:rsidR="00765ABC" w:rsidRPr="00765ABC" w:rsidRDefault="00765ABC" w:rsidP="00765ABC">
      <w:pPr>
        <w:pStyle w:val="NormalWeb"/>
        <w:numPr>
          <w:ilvl w:val="0"/>
          <w:numId w:val="7"/>
        </w:numPr>
        <w:spacing w:before="0" w:beforeAutospacing="0" w:after="0" w:afterAutospacing="0" w:line="360" w:lineRule="auto"/>
        <w:jc w:val="both"/>
        <w:rPr>
          <w:rStyle w:val="Strong"/>
          <w:rFonts w:ascii="Calibri Light" w:hAnsi="Calibri Light" w:cs="Calibri Light"/>
          <w:b w:val="0"/>
          <w:bCs w:val="0"/>
          <w:color w:val="000000" w:themeColor="text1"/>
        </w:rPr>
      </w:pPr>
      <w:r w:rsidRPr="00765ABC">
        <w:rPr>
          <w:rStyle w:val="Strong"/>
          <w:rFonts w:ascii="Calibri Light" w:hAnsi="Calibri Light" w:cs="Calibri Light"/>
          <w:b w:val="0"/>
          <w:bCs w:val="0"/>
          <w:color w:val="000000" w:themeColor="text1"/>
        </w:rPr>
        <w:t>The Government Legal Department webpage</w:t>
      </w:r>
      <w:r w:rsidRPr="00765ABC">
        <w:rPr>
          <w:rStyle w:val="FootnoteReference"/>
          <w:rFonts w:ascii="Calibri Light" w:hAnsi="Calibri Light" w:cs="Calibri Light"/>
          <w:color w:val="000000" w:themeColor="text1"/>
        </w:rPr>
        <w:footnoteReference w:id="2"/>
      </w:r>
      <w:r w:rsidRPr="00765ABC">
        <w:rPr>
          <w:rStyle w:val="Strong"/>
          <w:rFonts w:ascii="Calibri Light" w:hAnsi="Calibri Light" w:cs="Calibri Light"/>
          <w:b w:val="0"/>
          <w:bCs w:val="0"/>
          <w:color w:val="000000" w:themeColor="text1"/>
        </w:rPr>
        <w:t xml:space="preserve"> further instructs:</w:t>
      </w:r>
    </w:p>
    <w:p w14:paraId="7043ECE7" w14:textId="77777777" w:rsidR="00765ABC" w:rsidRPr="00765ABC" w:rsidRDefault="00765ABC" w:rsidP="00765ABC">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8E44D3B" w14:textId="77777777" w:rsidR="00765ABC" w:rsidRPr="00765ABC" w:rsidRDefault="00765ABC" w:rsidP="00765ABC">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765ABC">
        <w:rPr>
          <w:rStyle w:val="Strong"/>
          <w:rFonts w:ascii="Calibri Light" w:hAnsi="Calibri Light" w:cs="Calibri Light"/>
          <w:b w:val="0"/>
          <w:bCs w:val="0"/>
          <w:i/>
          <w:iCs/>
          <w:color w:val="000000" w:themeColor="text1"/>
        </w:rPr>
        <w:t>[…]</w:t>
      </w:r>
    </w:p>
    <w:p w14:paraId="6973BF40" w14:textId="77777777" w:rsidR="00765ABC" w:rsidRPr="00765ABC" w:rsidRDefault="00765ABC" w:rsidP="00765ABC">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765ABC">
        <w:rPr>
          <w:rFonts w:ascii="Calibri Light" w:hAnsi="Calibri Light" w:cs="Calibri Light"/>
          <w:i/>
          <w:iCs/>
          <w:color w:val="000000"/>
          <w:shd w:val="clear" w:color="auto" w:fill="FFFFFF"/>
        </w:rPr>
        <w:t>The email addresses above are for the service of new proceedings only.</w:t>
      </w:r>
      <w:r w:rsidRPr="00765ABC">
        <w:rPr>
          <w:rFonts w:ascii="Calibri Light" w:hAnsi="Calibri Light" w:cs="Calibri Light"/>
          <w:i/>
          <w:iCs/>
          <w:color w:val="000000"/>
        </w:rPr>
        <w:br/>
      </w:r>
      <w:r w:rsidRPr="00765ABC">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765ABC">
        <w:rPr>
          <w:rFonts w:ascii="Calibri Light" w:hAnsi="Calibri Light" w:cs="Calibri Light"/>
          <w:i/>
          <w:iCs/>
          <w:color w:val="000000"/>
          <w:shd w:val="clear" w:color="auto" w:fill="FFFFFF"/>
        </w:rPr>
        <w:t>GLD</w:t>
      </w:r>
      <w:proofErr w:type="spellEnd"/>
      <w:r w:rsidRPr="00765ABC">
        <w:rPr>
          <w:rFonts w:ascii="Calibri Light" w:hAnsi="Calibri Light" w:cs="Calibri Light"/>
          <w:i/>
          <w:iCs/>
          <w:color w:val="000000"/>
          <w:shd w:val="clear" w:color="auto" w:fill="FFFFFF"/>
        </w:rPr>
        <w:t xml:space="preserve"> please email these to </w:t>
      </w:r>
      <w:hyperlink r:id="rId18" w:history="1">
        <w:r w:rsidRPr="00765ABC">
          <w:rPr>
            <w:rStyle w:val="Hyperlink"/>
            <w:rFonts w:ascii="Calibri Light" w:hAnsi="Calibri Light" w:cs="Calibri Light"/>
            <w:i/>
            <w:iCs/>
            <w:color w:val="A03A88"/>
            <w:shd w:val="clear" w:color="auto" w:fill="FFFFFF"/>
          </w:rPr>
          <w:t>thetreasurysolicitor@governmentlegal.gov.uk</w:t>
        </w:r>
      </w:hyperlink>
      <w:r w:rsidRPr="00765ABC">
        <w:rPr>
          <w:rFonts w:ascii="Calibri Light" w:hAnsi="Calibri Light" w:cs="Calibri Light"/>
          <w:i/>
          <w:iCs/>
          <w:color w:val="000000"/>
          <w:shd w:val="clear" w:color="auto" w:fill="FFFFFF"/>
        </w:rPr>
        <w:t>.</w:t>
      </w:r>
    </w:p>
    <w:p w14:paraId="16D53123" w14:textId="0FF232DD" w:rsidR="00BB5B41" w:rsidRPr="00195CA3" w:rsidRDefault="00BB5B41" w:rsidP="00755D9C">
      <w:pPr>
        <w:pStyle w:val="NormalWeb"/>
        <w:jc w:val="both"/>
        <w:rPr>
          <w:rFonts w:ascii="Calibri Light" w:hAnsi="Calibri Light" w:cs="Arial"/>
        </w:rPr>
      </w:pPr>
      <w:r w:rsidRPr="00195CA3">
        <w:rPr>
          <w:rStyle w:val="Strong"/>
          <w:rFonts w:ascii="Calibri Light" w:hAnsi="Calibri Light" w:cs="Arial"/>
        </w:rPr>
        <w:t>The details of the matter being challenged</w:t>
      </w:r>
    </w:p>
    <w:p w14:paraId="0BCABDFF" w14:textId="6068AEA4" w:rsidR="00713E5D" w:rsidRDefault="00665AD0" w:rsidP="00765ABC">
      <w:pPr>
        <w:pStyle w:val="NormalWeb"/>
        <w:numPr>
          <w:ilvl w:val="0"/>
          <w:numId w:val="7"/>
        </w:numPr>
        <w:tabs>
          <w:tab w:val="left" w:pos="2580"/>
        </w:tabs>
        <w:spacing w:before="120" w:beforeAutospacing="0" w:line="360" w:lineRule="auto"/>
        <w:jc w:val="both"/>
        <w:rPr>
          <w:rStyle w:val="sectionitemno"/>
          <w:rFonts w:ascii="Calibri Light" w:hAnsi="Calibri Light" w:cs="Arial"/>
          <w:bCs/>
        </w:rPr>
      </w:pPr>
      <w:r w:rsidRPr="00665AD0">
        <w:rPr>
          <w:rStyle w:val="sectionitemno"/>
          <w:rFonts w:ascii="Calibri Light" w:hAnsi="Calibri Light" w:cs="Arial"/>
          <w:bCs/>
          <w:color w:val="FF0000"/>
        </w:rPr>
        <w:t>X</w:t>
      </w:r>
      <w:r>
        <w:rPr>
          <w:rStyle w:val="sectionitemno"/>
          <w:rFonts w:ascii="Calibri Light" w:hAnsi="Calibri Light" w:cs="Arial"/>
          <w:bCs/>
        </w:rPr>
        <w:t xml:space="preserve"> and </w:t>
      </w:r>
      <w:r w:rsidRPr="00665AD0">
        <w:rPr>
          <w:rStyle w:val="sectionitemno"/>
          <w:rFonts w:ascii="Calibri Light" w:hAnsi="Calibri Light" w:cs="Arial"/>
          <w:bCs/>
          <w:color w:val="FF0000"/>
        </w:rPr>
        <w:t>Y</w:t>
      </w:r>
      <w:r>
        <w:rPr>
          <w:rStyle w:val="sectionitemno"/>
          <w:rFonts w:ascii="Calibri Light" w:hAnsi="Calibri Light" w:cs="Arial"/>
          <w:bCs/>
        </w:rPr>
        <w:t xml:space="preserve"> </w:t>
      </w:r>
      <w:r w:rsidR="00FF4974">
        <w:rPr>
          <w:rStyle w:val="sectionitemno"/>
          <w:rFonts w:ascii="Calibri Light" w:hAnsi="Calibri Light" w:cs="Arial"/>
          <w:bCs/>
        </w:rPr>
        <w:t>challenge</w:t>
      </w:r>
      <w:r w:rsidR="00713E5D">
        <w:rPr>
          <w:rStyle w:val="sectionitemno"/>
          <w:rFonts w:ascii="Calibri Light" w:hAnsi="Calibri Light" w:cs="Arial"/>
          <w:bCs/>
        </w:rPr>
        <w:t xml:space="preserve"> the following action of </w:t>
      </w:r>
      <w:r w:rsidR="000C44D1">
        <w:rPr>
          <w:rStyle w:val="sectionitemno"/>
          <w:rFonts w:ascii="Calibri Light" w:hAnsi="Calibri Light" w:cs="Arial"/>
          <w:bCs/>
        </w:rPr>
        <w:t>D</w:t>
      </w:r>
      <w:r w:rsidR="00713E5D">
        <w:rPr>
          <w:rStyle w:val="sectionitemno"/>
          <w:rFonts w:ascii="Calibri Light" w:hAnsi="Calibri Light" w:cs="Arial"/>
          <w:bCs/>
        </w:rPr>
        <w:t>:</w:t>
      </w:r>
    </w:p>
    <w:p w14:paraId="7BE78E8A" w14:textId="70EADBFF" w:rsidR="00713E5D" w:rsidRPr="000C44D1" w:rsidRDefault="00713E5D" w:rsidP="00765ABC">
      <w:pPr>
        <w:pStyle w:val="NormalWeb"/>
        <w:tabs>
          <w:tab w:val="left" w:pos="2580"/>
        </w:tabs>
        <w:spacing w:before="120" w:beforeAutospacing="0" w:line="360" w:lineRule="auto"/>
        <w:ind w:left="567"/>
        <w:jc w:val="both"/>
        <w:rPr>
          <w:rStyle w:val="sectionitemno"/>
          <w:rFonts w:ascii="Calibri Light" w:hAnsi="Calibri Light" w:cs="Arial"/>
          <w:bCs/>
        </w:rPr>
      </w:pPr>
      <w:r>
        <w:rPr>
          <w:rStyle w:val="sectionitemno"/>
          <w:rFonts w:ascii="Calibri Light" w:hAnsi="Calibri Light" w:cs="Arial"/>
          <w:bCs/>
        </w:rPr>
        <w:t>(</w:t>
      </w:r>
      <w:proofErr w:type="spellStart"/>
      <w:r>
        <w:rPr>
          <w:rStyle w:val="sectionitemno"/>
          <w:rFonts w:ascii="Calibri Light" w:hAnsi="Calibri Light" w:cs="Arial"/>
          <w:bCs/>
        </w:rPr>
        <w:t>i</w:t>
      </w:r>
      <w:proofErr w:type="spellEnd"/>
      <w:r>
        <w:rPr>
          <w:rStyle w:val="sectionitemno"/>
          <w:rFonts w:ascii="Calibri Light" w:hAnsi="Calibri Light" w:cs="Arial"/>
          <w:bCs/>
        </w:rPr>
        <w:t>)</w:t>
      </w:r>
      <w:r w:rsidR="00FF4974">
        <w:rPr>
          <w:rStyle w:val="sectionitemno"/>
          <w:rFonts w:ascii="Calibri Light" w:hAnsi="Calibri Light" w:cs="Arial"/>
          <w:bCs/>
        </w:rPr>
        <w:t xml:space="preserve"> the </w:t>
      </w:r>
      <w:r>
        <w:rPr>
          <w:rStyle w:val="sectionitemno"/>
          <w:rFonts w:ascii="Calibri Light" w:hAnsi="Calibri Light" w:cs="Arial"/>
          <w:bCs/>
        </w:rPr>
        <w:t xml:space="preserve">imposition on </w:t>
      </w:r>
      <w:r w:rsidR="00665AD0" w:rsidRPr="00665AD0">
        <w:rPr>
          <w:rStyle w:val="sectionitemno"/>
          <w:rFonts w:ascii="Calibri Light" w:hAnsi="Calibri Light" w:cs="Arial"/>
          <w:bCs/>
          <w:color w:val="FF0000"/>
        </w:rPr>
        <w:t>DATE</w:t>
      </w:r>
      <w:r w:rsidR="00665AD0">
        <w:rPr>
          <w:rStyle w:val="sectionitemno"/>
          <w:rFonts w:ascii="Calibri Light" w:hAnsi="Calibri Light" w:cs="Arial"/>
          <w:bCs/>
        </w:rPr>
        <w:t xml:space="preserve"> </w:t>
      </w:r>
      <w:r>
        <w:rPr>
          <w:rStyle w:val="sectionitemno"/>
          <w:rFonts w:ascii="Calibri Light" w:hAnsi="Calibri Light" w:cs="Arial"/>
          <w:bCs/>
        </w:rPr>
        <w:t xml:space="preserve">on </w:t>
      </w:r>
      <w:r w:rsidR="00665AD0" w:rsidRPr="003F6762">
        <w:rPr>
          <w:rStyle w:val="sectionitemno"/>
          <w:rFonts w:ascii="Calibri Light" w:hAnsi="Calibri Light" w:cs="Arial"/>
          <w:bCs/>
          <w:color w:val="FF0000"/>
        </w:rPr>
        <w:t>X</w:t>
      </w:r>
      <w:r w:rsidR="00665AD0">
        <w:rPr>
          <w:rStyle w:val="sectionitemno"/>
          <w:rFonts w:ascii="Calibri Light" w:hAnsi="Calibri Light" w:cs="Arial"/>
          <w:bCs/>
        </w:rPr>
        <w:t xml:space="preserve"> </w:t>
      </w:r>
      <w:r>
        <w:rPr>
          <w:rStyle w:val="sectionitemno"/>
          <w:rFonts w:ascii="Calibri Light" w:hAnsi="Calibri Light" w:cs="Arial"/>
          <w:bCs/>
        </w:rPr>
        <w:t xml:space="preserve">of a claimant </w:t>
      </w:r>
      <w:r w:rsidRPr="000C44D1">
        <w:rPr>
          <w:rStyle w:val="sectionitemno"/>
          <w:rFonts w:ascii="Calibri Light" w:hAnsi="Calibri Light" w:cs="Arial"/>
          <w:bCs/>
          <w:color w:val="FF0000"/>
        </w:rPr>
        <w:t>commitment</w:t>
      </w:r>
      <w:r w:rsidR="00F7339C" w:rsidRPr="000C44D1">
        <w:rPr>
          <w:rStyle w:val="sectionitemno"/>
          <w:rFonts w:ascii="Calibri Light" w:hAnsi="Calibri Light" w:cs="Arial"/>
          <w:bCs/>
          <w:color w:val="FF0000"/>
        </w:rPr>
        <w:t>/conditionality requirement</w:t>
      </w:r>
      <w:r w:rsidR="000C44D1" w:rsidRPr="000C44D1">
        <w:rPr>
          <w:rStyle w:val="sectionitemno"/>
          <w:rFonts w:ascii="Calibri Light" w:hAnsi="Calibri Light" w:cs="Arial"/>
          <w:bCs/>
          <w:color w:val="FF0000"/>
        </w:rPr>
        <w:t>(</w:t>
      </w:r>
      <w:r w:rsidR="00F7339C" w:rsidRPr="000C44D1">
        <w:rPr>
          <w:rStyle w:val="sectionitemno"/>
          <w:rFonts w:ascii="Calibri Light" w:hAnsi="Calibri Light" w:cs="Arial"/>
          <w:bCs/>
          <w:color w:val="FF0000"/>
        </w:rPr>
        <w:t>s</w:t>
      </w:r>
      <w:r w:rsidR="000C44D1" w:rsidRPr="000C44D1">
        <w:rPr>
          <w:rStyle w:val="sectionitemno"/>
          <w:rFonts w:ascii="Calibri Light" w:hAnsi="Calibri Light" w:cs="Arial"/>
          <w:bCs/>
          <w:color w:val="FF0000"/>
        </w:rPr>
        <w:t>)</w:t>
      </w:r>
      <w:r w:rsidRPr="000C44D1">
        <w:rPr>
          <w:rStyle w:val="sectionitemno"/>
          <w:rFonts w:ascii="Calibri Light" w:hAnsi="Calibri Light" w:cs="Arial"/>
          <w:bCs/>
          <w:color w:val="FF0000"/>
        </w:rPr>
        <w:t xml:space="preserve"> </w:t>
      </w:r>
      <w:r w:rsidRPr="000C44D1">
        <w:rPr>
          <w:rStyle w:val="sectionitemno"/>
          <w:rFonts w:ascii="Calibri Light" w:hAnsi="Calibri Light" w:cs="Arial"/>
          <w:bCs/>
        </w:rPr>
        <w:t xml:space="preserve">which </w:t>
      </w:r>
      <w:r w:rsidRPr="000C44D1">
        <w:rPr>
          <w:rStyle w:val="sectionitemno"/>
          <w:rFonts w:ascii="Calibri Light" w:hAnsi="Calibri Light" w:cs="Arial"/>
          <w:bCs/>
          <w:color w:val="FF0000"/>
        </w:rPr>
        <w:t>was</w:t>
      </w:r>
      <w:r w:rsidR="00F7339C" w:rsidRPr="000C44D1">
        <w:rPr>
          <w:rStyle w:val="sectionitemno"/>
          <w:rFonts w:ascii="Calibri Light" w:hAnsi="Calibri Light" w:cs="Arial"/>
          <w:bCs/>
          <w:color w:val="FF0000"/>
        </w:rPr>
        <w:t>/were</w:t>
      </w:r>
      <w:r w:rsidRPr="000C44D1">
        <w:rPr>
          <w:rStyle w:val="sectionitemno"/>
          <w:rFonts w:ascii="Calibri Light" w:hAnsi="Calibri Light" w:cs="Arial"/>
          <w:bCs/>
          <w:color w:val="FF0000"/>
        </w:rPr>
        <w:t xml:space="preserve"> </w:t>
      </w:r>
      <w:r w:rsidRPr="000C44D1">
        <w:rPr>
          <w:rStyle w:val="sectionitemno"/>
          <w:rFonts w:ascii="Calibri Light" w:hAnsi="Calibri Light" w:cs="Arial"/>
          <w:bCs/>
        </w:rPr>
        <w:t>unlawful;</w:t>
      </w:r>
    </w:p>
    <w:p w14:paraId="7D543918" w14:textId="078639DD" w:rsidR="00512375" w:rsidRPr="00AE238B" w:rsidRDefault="00713E5D" w:rsidP="00765ABC">
      <w:pPr>
        <w:pStyle w:val="NormalWeb"/>
        <w:tabs>
          <w:tab w:val="left" w:pos="2580"/>
        </w:tabs>
        <w:spacing w:before="120" w:beforeAutospacing="0" w:line="360" w:lineRule="auto"/>
        <w:ind w:left="567"/>
        <w:jc w:val="both"/>
        <w:rPr>
          <w:rStyle w:val="Strong"/>
          <w:rFonts w:ascii="Calibri Light" w:hAnsi="Calibri Light" w:cs="Arial"/>
          <w:b w:val="0"/>
        </w:rPr>
      </w:pPr>
      <w:r>
        <w:rPr>
          <w:rStyle w:val="sectionitemno"/>
          <w:rFonts w:ascii="Calibri Light" w:hAnsi="Calibri Light" w:cs="Arial"/>
          <w:bCs/>
        </w:rPr>
        <w:t xml:space="preserve">(ii) the resultant decision of </w:t>
      </w:r>
      <w:r w:rsidR="00665AD0" w:rsidRPr="00665AD0">
        <w:rPr>
          <w:rStyle w:val="sectionitemno"/>
          <w:rFonts w:ascii="Calibri Light" w:hAnsi="Calibri Light" w:cs="Arial"/>
          <w:bCs/>
          <w:color w:val="FF0000"/>
        </w:rPr>
        <w:t xml:space="preserve">DATE </w:t>
      </w:r>
      <w:r w:rsidR="00FF4974">
        <w:rPr>
          <w:rStyle w:val="sectionitemno"/>
          <w:rFonts w:ascii="Calibri Light" w:hAnsi="Calibri Light" w:cs="Arial"/>
          <w:bCs/>
        </w:rPr>
        <w:t>that</w:t>
      </w:r>
      <w:r w:rsidR="00FF4974" w:rsidRPr="00665AD0">
        <w:rPr>
          <w:rStyle w:val="sectionitemno"/>
          <w:rFonts w:ascii="Calibri Light" w:hAnsi="Calibri Light" w:cs="Arial"/>
          <w:bCs/>
          <w:color w:val="FF0000"/>
        </w:rPr>
        <w:t xml:space="preserve"> </w:t>
      </w:r>
      <w:r w:rsidR="00665AD0" w:rsidRPr="00665AD0">
        <w:rPr>
          <w:rStyle w:val="sectionitemno"/>
          <w:rFonts w:ascii="Calibri Light" w:hAnsi="Calibri Light" w:cs="Arial"/>
          <w:bCs/>
          <w:color w:val="FF0000"/>
        </w:rPr>
        <w:t>X</w:t>
      </w:r>
      <w:r>
        <w:rPr>
          <w:rStyle w:val="sectionitemno"/>
          <w:rFonts w:ascii="Calibri Light" w:hAnsi="Calibri Light" w:cs="Arial"/>
          <w:bCs/>
        </w:rPr>
        <w:t xml:space="preserve"> and </w:t>
      </w:r>
      <w:r w:rsidR="00665AD0" w:rsidRPr="00665AD0">
        <w:rPr>
          <w:rStyle w:val="sectionitemno"/>
          <w:rFonts w:ascii="Calibri Light" w:hAnsi="Calibri Light" w:cs="Arial"/>
          <w:bCs/>
          <w:color w:val="FF0000"/>
        </w:rPr>
        <w:t>Y</w:t>
      </w:r>
      <w:r w:rsidR="00FF4974">
        <w:rPr>
          <w:rStyle w:val="sectionitemno"/>
          <w:rFonts w:ascii="Calibri Light" w:hAnsi="Calibri Light" w:cs="Arial"/>
          <w:bCs/>
        </w:rPr>
        <w:t xml:space="preserve"> are </w:t>
      </w:r>
      <w:r w:rsidR="000C44D1">
        <w:rPr>
          <w:rStyle w:val="sectionitemno"/>
          <w:rFonts w:ascii="Calibri Light" w:hAnsi="Calibri Light" w:cs="Arial"/>
          <w:bCs/>
        </w:rPr>
        <w:t>not entitled to</w:t>
      </w:r>
      <w:r w:rsidR="00FF4974">
        <w:rPr>
          <w:rStyle w:val="sectionitemno"/>
          <w:rFonts w:ascii="Calibri Light" w:hAnsi="Calibri Light" w:cs="Arial"/>
          <w:bCs/>
        </w:rPr>
        <w:t xml:space="preserve"> </w:t>
      </w:r>
      <w:r w:rsidR="000C44D1">
        <w:rPr>
          <w:rStyle w:val="sectionitemno"/>
          <w:rFonts w:ascii="Calibri Light" w:hAnsi="Calibri Light" w:cs="Arial"/>
          <w:bCs/>
        </w:rPr>
        <w:t>UC</w:t>
      </w:r>
      <w:r>
        <w:rPr>
          <w:rStyle w:val="sectionitemno"/>
          <w:rFonts w:ascii="Calibri Light" w:hAnsi="Calibri Light" w:cs="Arial"/>
          <w:bCs/>
        </w:rPr>
        <w:t xml:space="preserve"> on the basis that</w:t>
      </w:r>
      <w:r w:rsidR="003F6762">
        <w:rPr>
          <w:rStyle w:val="sectionitemno"/>
          <w:rFonts w:ascii="Calibri Light" w:hAnsi="Calibri Light" w:cs="Arial"/>
          <w:bCs/>
        </w:rPr>
        <w:t xml:space="preserve"> </w:t>
      </w:r>
      <w:r w:rsidR="00665AD0" w:rsidRPr="00665AD0">
        <w:rPr>
          <w:rStyle w:val="sectionitemno"/>
          <w:rFonts w:ascii="Calibri Light" w:hAnsi="Calibri Light" w:cs="Arial"/>
          <w:bCs/>
          <w:color w:val="FF0000"/>
        </w:rPr>
        <w:t>X</w:t>
      </w:r>
      <w:r w:rsidR="00665AD0">
        <w:rPr>
          <w:rStyle w:val="sectionitemno"/>
          <w:rFonts w:ascii="Calibri Light" w:hAnsi="Calibri Light" w:cs="Arial"/>
          <w:bCs/>
        </w:rPr>
        <w:t xml:space="preserve"> </w:t>
      </w:r>
      <w:r>
        <w:rPr>
          <w:rStyle w:val="sectionitemno"/>
          <w:rFonts w:ascii="Calibri Light" w:hAnsi="Calibri Light" w:cs="Arial"/>
          <w:bCs/>
        </w:rPr>
        <w:t>has</w:t>
      </w:r>
      <w:r w:rsidR="00FF4974">
        <w:rPr>
          <w:rStyle w:val="sectionitemno"/>
          <w:rFonts w:ascii="Calibri Light" w:hAnsi="Calibri Light" w:cs="Arial"/>
          <w:bCs/>
        </w:rPr>
        <w:t xml:space="preserve"> not accepted </w:t>
      </w:r>
      <w:r>
        <w:rPr>
          <w:rStyle w:val="sectionitemno"/>
          <w:rFonts w:ascii="Calibri Light" w:hAnsi="Calibri Light" w:cs="Arial"/>
          <w:bCs/>
        </w:rPr>
        <w:t xml:space="preserve">the unlawful </w:t>
      </w:r>
      <w:r w:rsidR="00FF4974">
        <w:rPr>
          <w:rStyle w:val="sectionitemno"/>
          <w:rFonts w:ascii="Calibri Light" w:hAnsi="Calibri Light" w:cs="Arial"/>
          <w:bCs/>
        </w:rPr>
        <w:t>claimant commitment</w:t>
      </w:r>
      <w:r w:rsidR="00F7339C">
        <w:rPr>
          <w:rStyle w:val="sectionitemno"/>
          <w:rFonts w:ascii="Calibri Light" w:hAnsi="Calibri Light" w:cs="Arial"/>
          <w:bCs/>
        </w:rPr>
        <w:t>/conditionality requirements</w:t>
      </w:r>
      <w:r w:rsidR="00FF4974">
        <w:rPr>
          <w:rStyle w:val="sectionitemno"/>
          <w:rFonts w:ascii="Calibri Light" w:hAnsi="Calibri Light" w:cs="Arial"/>
          <w:bCs/>
        </w:rPr>
        <w:t xml:space="preserve">.  </w:t>
      </w:r>
    </w:p>
    <w:p w14:paraId="231F3C64" w14:textId="20091552" w:rsidR="00BB5B41" w:rsidRPr="006D1540" w:rsidRDefault="00BB5B41" w:rsidP="006618C0">
      <w:pPr>
        <w:pStyle w:val="NormalWeb"/>
        <w:tabs>
          <w:tab w:val="left" w:pos="2580"/>
        </w:tabs>
        <w:jc w:val="both"/>
        <w:rPr>
          <w:rStyle w:val="Strong"/>
          <w:rFonts w:ascii="Calibri Light" w:hAnsi="Calibri Light" w:cs="Arial"/>
          <w:iCs/>
          <w:u w:val="single"/>
        </w:rPr>
      </w:pPr>
      <w:r w:rsidRPr="006D1540">
        <w:rPr>
          <w:rStyle w:val="Strong"/>
          <w:rFonts w:ascii="Calibri Light" w:hAnsi="Calibri Light" w:cs="Arial"/>
          <w:iCs/>
          <w:u w:val="single"/>
        </w:rPr>
        <w:t>Background facts</w:t>
      </w:r>
    </w:p>
    <w:p w14:paraId="005C86BF" w14:textId="2F6ED5F0" w:rsidR="00665AD0" w:rsidRPr="00B33F5B" w:rsidRDefault="003F6762" w:rsidP="00765ABC">
      <w:pPr>
        <w:pStyle w:val="NormalWeb"/>
        <w:numPr>
          <w:ilvl w:val="0"/>
          <w:numId w:val="7"/>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 xml:space="preserve">HOUSEHOLD DETAILS INC </w:t>
      </w:r>
      <w:r w:rsidRPr="00B33F5B">
        <w:rPr>
          <w:rStyle w:val="Strong"/>
          <w:rFonts w:ascii="Calibri Light" w:hAnsi="Calibri Light" w:cs="Arial"/>
          <w:b w:val="0"/>
          <w:color w:val="FF0000"/>
        </w:rPr>
        <w:t>DOBS, DISABILITY, BENEFITS</w:t>
      </w:r>
    </w:p>
    <w:p w14:paraId="78AA0CA0" w14:textId="4FC396AE" w:rsidR="00665AD0" w:rsidRPr="00B33F5B" w:rsidRDefault="003F6762" w:rsidP="00765ABC">
      <w:pPr>
        <w:pStyle w:val="NormalWeb"/>
        <w:numPr>
          <w:ilvl w:val="0"/>
          <w:numId w:val="7"/>
        </w:numPr>
        <w:spacing w:before="120" w:line="360" w:lineRule="auto"/>
        <w:jc w:val="both"/>
        <w:rPr>
          <w:rStyle w:val="Strong"/>
          <w:rFonts w:ascii="Calibri Light" w:hAnsi="Calibri Light" w:cs="Arial"/>
          <w:i/>
          <w:color w:val="FF0000"/>
          <w:u w:val="single"/>
        </w:rPr>
      </w:pPr>
      <w:r w:rsidRPr="00B33F5B">
        <w:rPr>
          <w:rStyle w:val="Strong"/>
          <w:rFonts w:ascii="Calibri Light" w:hAnsi="Calibri Light" w:cs="Arial"/>
          <w:b w:val="0"/>
          <w:color w:val="FF0000"/>
        </w:rPr>
        <w:t>DETAILS OF CARING RESPONSIBILITIES</w:t>
      </w:r>
      <w:r>
        <w:rPr>
          <w:rStyle w:val="Strong"/>
          <w:rFonts w:ascii="Calibri Light" w:hAnsi="Calibri Light" w:cs="Arial"/>
          <w:b w:val="0"/>
        </w:rPr>
        <w:t xml:space="preserve"> – </w:t>
      </w:r>
      <w:r w:rsidRPr="00B33F5B">
        <w:rPr>
          <w:rStyle w:val="Strong"/>
          <w:rFonts w:ascii="Calibri Light" w:hAnsi="Calibri Light" w:cs="Arial"/>
          <w:b w:val="0"/>
          <w:color w:val="FF0000"/>
        </w:rPr>
        <w:t>PERSON RECEIVING DISABILITY BENEFIT AND CHILDREN</w:t>
      </w:r>
    </w:p>
    <w:p w14:paraId="2EB33BA8" w14:textId="77777777" w:rsidR="00665AD0" w:rsidRPr="00665AD0" w:rsidRDefault="00665AD0" w:rsidP="00765ABC">
      <w:pPr>
        <w:pStyle w:val="NormalWeb"/>
        <w:numPr>
          <w:ilvl w:val="0"/>
          <w:numId w:val="7"/>
        </w:numPr>
        <w:spacing w:before="120" w:line="360" w:lineRule="auto"/>
        <w:jc w:val="both"/>
        <w:rPr>
          <w:rStyle w:val="Strong"/>
          <w:rFonts w:ascii="Calibri Light" w:hAnsi="Calibri Light" w:cs="Arial"/>
          <w:i/>
          <w:u w:val="single"/>
        </w:rPr>
      </w:pPr>
      <w:r>
        <w:rPr>
          <w:rStyle w:val="Strong"/>
          <w:rFonts w:ascii="Calibri Light" w:hAnsi="Calibri Light" w:cs="Arial"/>
          <w:b w:val="0"/>
        </w:rPr>
        <w:t>Contacts with DWP, how notified, how DWP responded</w:t>
      </w:r>
    </w:p>
    <w:p w14:paraId="2D0462B1" w14:textId="608567F2" w:rsidR="00D04987" w:rsidRPr="00665AD0" w:rsidRDefault="00665AD0" w:rsidP="00765ABC">
      <w:pPr>
        <w:pStyle w:val="NormalWeb"/>
        <w:numPr>
          <w:ilvl w:val="0"/>
          <w:numId w:val="7"/>
        </w:numPr>
        <w:spacing w:before="120" w:line="360" w:lineRule="auto"/>
        <w:jc w:val="both"/>
        <w:rPr>
          <w:rStyle w:val="sectionitemno"/>
          <w:rFonts w:ascii="Calibri Light" w:hAnsi="Calibri Light" w:cs="Arial"/>
          <w:b/>
          <w:bCs/>
          <w:i/>
          <w:color w:val="FF0000"/>
          <w:u w:val="single"/>
        </w:rPr>
      </w:pPr>
      <w:r w:rsidRPr="00A67AFA">
        <w:rPr>
          <w:rStyle w:val="Strong"/>
          <w:rFonts w:ascii="Calibri Light" w:hAnsi="Calibri Light" w:cs="Arial"/>
          <w:b w:val="0"/>
          <w:color w:val="FF0000"/>
        </w:rPr>
        <w:lastRenderedPageBreak/>
        <w:t>X</w:t>
      </w:r>
      <w:r>
        <w:rPr>
          <w:rStyle w:val="Strong"/>
          <w:rFonts w:ascii="Calibri Light" w:hAnsi="Calibri Light" w:cs="Arial"/>
          <w:b w:val="0"/>
        </w:rPr>
        <w:t>’s c</w:t>
      </w:r>
      <w:r w:rsidR="0039402F">
        <w:rPr>
          <w:rStyle w:val="Strong"/>
          <w:rFonts w:ascii="Calibri Light" w:hAnsi="Calibri Light" w:cs="Arial"/>
          <w:b w:val="0"/>
        </w:rPr>
        <w:t xml:space="preserve">laimant commitment requires </w:t>
      </w:r>
      <w:r w:rsidR="003F6762" w:rsidRPr="003F6762">
        <w:rPr>
          <w:rStyle w:val="Strong"/>
          <w:rFonts w:ascii="Calibri Light" w:hAnsi="Calibri Light" w:cs="Arial"/>
          <w:b w:val="0"/>
          <w:color w:val="FF0000"/>
        </w:rPr>
        <w:t>HIM/HER</w:t>
      </w:r>
      <w:r w:rsidR="003F6762">
        <w:rPr>
          <w:rStyle w:val="Strong"/>
          <w:rFonts w:ascii="Calibri Light" w:hAnsi="Calibri Light" w:cs="Arial"/>
          <w:b w:val="0"/>
        </w:rPr>
        <w:t xml:space="preserve"> </w:t>
      </w:r>
      <w:r w:rsidR="0039402F">
        <w:rPr>
          <w:rStyle w:val="Strong"/>
          <w:rFonts w:ascii="Calibri Light" w:hAnsi="Calibri Light" w:cs="Arial"/>
          <w:b w:val="0"/>
        </w:rPr>
        <w:t xml:space="preserve">to </w:t>
      </w:r>
      <w:r w:rsidR="003F6762" w:rsidRPr="00665AD0">
        <w:rPr>
          <w:rStyle w:val="Strong"/>
          <w:rFonts w:ascii="Calibri Light" w:hAnsi="Calibri Light" w:cs="Arial"/>
          <w:b w:val="0"/>
          <w:color w:val="FF0000"/>
        </w:rPr>
        <w:t xml:space="preserve">EXAMPLE NORMALLY LOOK FOR WORK FOR 35 HOURS PER WEEK WITHIN 90 MINUTES TRAVEL FROM </w:t>
      </w:r>
      <w:r w:rsidR="003F6762">
        <w:rPr>
          <w:rStyle w:val="Strong"/>
          <w:rFonts w:ascii="Calibri Light" w:hAnsi="Calibri Light" w:cs="Arial"/>
          <w:b w:val="0"/>
          <w:color w:val="FF0000"/>
        </w:rPr>
        <w:t>HIS/</w:t>
      </w:r>
      <w:r w:rsidR="003F6762" w:rsidRPr="00665AD0">
        <w:rPr>
          <w:rStyle w:val="Strong"/>
          <w:rFonts w:ascii="Calibri Light" w:hAnsi="Calibri Light" w:cs="Arial"/>
          <w:b w:val="0"/>
          <w:color w:val="FF0000"/>
        </w:rPr>
        <w:t xml:space="preserve">HER HOME – SEE THE ATTACHED COPY OF THE CLAIMANT COMMITMENT.  </w:t>
      </w:r>
    </w:p>
    <w:p w14:paraId="1C4ADECB" w14:textId="5B55278E" w:rsidR="00B262DA" w:rsidRPr="00195CA3" w:rsidRDefault="00A67AFA" w:rsidP="00765ABC">
      <w:pPr>
        <w:pStyle w:val="NormalWeb"/>
        <w:numPr>
          <w:ilvl w:val="0"/>
          <w:numId w:val="7"/>
        </w:numPr>
        <w:spacing w:before="120" w:line="360" w:lineRule="auto"/>
        <w:jc w:val="both"/>
        <w:rPr>
          <w:rStyle w:val="Strong"/>
          <w:rFonts w:ascii="Calibri Light" w:hAnsi="Calibri Light" w:cs="Arial"/>
          <w:i/>
          <w:u w:val="single"/>
        </w:rPr>
      </w:pPr>
      <w:r w:rsidRPr="00A67AFA">
        <w:rPr>
          <w:rStyle w:val="Strong"/>
          <w:rFonts w:ascii="Calibri Light" w:hAnsi="Calibri Light" w:cs="Arial"/>
          <w:b w:val="0"/>
          <w:color w:val="FF0000"/>
        </w:rPr>
        <w:t>DELETE IF NOT RELEVANT</w:t>
      </w:r>
      <w:r>
        <w:rPr>
          <w:rStyle w:val="Strong"/>
          <w:rFonts w:ascii="Calibri Light" w:hAnsi="Calibri Light" w:cs="Arial"/>
          <w:b w:val="0"/>
        </w:rPr>
        <w:t xml:space="preserve"> </w:t>
      </w:r>
      <w:r w:rsidR="00B262DA">
        <w:rPr>
          <w:rStyle w:val="Strong"/>
          <w:rFonts w:ascii="Calibri Light" w:hAnsi="Calibri Light" w:cs="Arial"/>
          <w:b w:val="0"/>
        </w:rPr>
        <w:t xml:space="preserve">Neither </w:t>
      </w:r>
      <w:r w:rsidR="00665AD0" w:rsidRPr="00665AD0">
        <w:rPr>
          <w:rStyle w:val="sectionitemno"/>
          <w:rFonts w:ascii="Calibri Light" w:hAnsi="Calibri Light" w:cs="Arial"/>
          <w:bCs/>
          <w:color w:val="FF0000"/>
        </w:rPr>
        <w:t>X</w:t>
      </w:r>
      <w:r w:rsidR="00665AD0">
        <w:rPr>
          <w:rStyle w:val="sectionitemno"/>
          <w:rFonts w:ascii="Calibri Light" w:hAnsi="Calibri Light" w:cs="Arial"/>
          <w:bCs/>
        </w:rPr>
        <w:t xml:space="preserve"> </w:t>
      </w:r>
      <w:r w:rsidR="0036618E">
        <w:rPr>
          <w:rStyle w:val="sectionitemno"/>
          <w:rFonts w:ascii="Calibri Light" w:hAnsi="Calibri Light" w:cs="Arial"/>
          <w:bCs/>
        </w:rPr>
        <w:t xml:space="preserve">nor </w:t>
      </w:r>
      <w:r w:rsidR="00665AD0" w:rsidRPr="00665AD0">
        <w:rPr>
          <w:rStyle w:val="sectionitemno"/>
          <w:rFonts w:ascii="Calibri Light" w:hAnsi="Calibri Light" w:cs="Arial"/>
          <w:bCs/>
          <w:color w:val="FF0000"/>
        </w:rPr>
        <w:t>Y</w:t>
      </w:r>
      <w:r w:rsidR="00665AD0">
        <w:rPr>
          <w:rStyle w:val="sectionitemno"/>
          <w:rFonts w:ascii="Calibri Light" w:hAnsi="Calibri Light" w:cs="Arial"/>
          <w:bCs/>
          <w:color w:val="FF0000"/>
        </w:rPr>
        <w:t>’s</w:t>
      </w:r>
      <w:r w:rsidR="00665AD0">
        <w:rPr>
          <w:rStyle w:val="sectionitemno"/>
          <w:rFonts w:ascii="Calibri Light" w:hAnsi="Calibri Light" w:cs="Arial"/>
          <w:bCs/>
        </w:rPr>
        <w:t xml:space="preserve"> </w:t>
      </w:r>
      <w:r w:rsidR="00B262DA">
        <w:rPr>
          <w:rStyle w:val="Strong"/>
          <w:rFonts w:ascii="Calibri Light" w:hAnsi="Calibri Light" w:cs="Arial"/>
          <w:b w:val="0"/>
        </w:rPr>
        <w:t>claimant commitment appears to be available through their online journal now that it has been decided that they have no entitlement to UC.</w:t>
      </w:r>
      <w:r w:rsidR="006952A6">
        <w:rPr>
          <w:rStyle w:val="Strong"/>
          <w:rFonts w:ascii="Calibri Light" w:hAnsi="Calibri Light" w:cs="Arial"/>
          <w:b w:val="0"/>
        </w:rPr>
        <w:t xml:space="preserve"> </w:t>
      </w:r>
      <w:r w:rsidR="006952A6" w:rsidRPr="00665AD0">
        <w:rPr>
          <w:rStyle w:val="Strong"/>
          <w:rFonts w:ascii="Calibri Light" w:hAnsi="Calibri Light" w:cs="Arial"/>
          <w:b w:val="0"/>
          <w:color w:val="FF0000"/>
        </w:rPr>
        <w:t xml:space="preserve"> </w:t>
      </w:r>
      <w:r w:rsidR="00665AD0" w:rsidRPr="00665AD0">
        <w:rPr>
          <w:rStyle w:val="Strong"/>
          <w:rFonts w:ascii="Calibri Light" w:hAnsi="Calibri Light" w:cs="Arial"/>
          <w:b w:val="0"/>
          <w:color w:val="FF0000"/>
        </w:rPr>
        <w:t>X</w:t>
      </w:r>
      <w:r w:rsidR="006952A6">
        <w:rPr>
          <w:rStyle w:val="Strong"/>
          <w:rFonts w:ascii="Calibri Light" w:hAnsi="Calibri Light" w:cs="Arial"/>
          <w:b w:val="0"/>
        </w:rPr>
        <w:t xml:space="preserve"> </w:t>
      </w:r>
      <w:proofErr w:type="gramStart"/>
      <w:r w:rsidR="008E366D">
        <w:rPr>
          <w:rStyle w:val="Strong"/>
          <w:rFonts w:ascii="Calibri Light" w:hAnsi="Calibri Light" w:cs="Arial"/>
          <w:b w:val="0"/>
        </w:rPr>
        <w:t>is</w:t>
      </w:r>
      <w:r w:rsidR="006952A6">
        <w:rPr>
          <w:rStyle w:val="Strong"/>
          <w:rFonts w:ascii="Calibri Light" w:hAnsi="Calibri Light" w:cs="Arial"/>
          <w:b w:val="0"/>
        </w:rPr>
        <w:t xml:space="preserve"> able to</w:t>
      </w:r>
      <w:proofErr w:type="gramEnd"/>
      <w:r w:rsidR="006952A6">
        <w:rPr>
          <w:rStyle w:val="Strong"/>
          <w:rFonts w:ascii="Calibri Light" w:hAnsi="Calibri Light" w:cs="Arial"/>
          <w:b w:val="0"/>
        </w:rPr>
        <w:t xml:space="preserve"> provide a printed copy of </w:t>
      </w:r>
      <w:r w:rsidR="005926AC" w:rsidRPr="005926AC">
        <w:rPr>
          <w:rStyle w:val="Strong"/>
          <w:rFonts w:ascii="Calibri Light" w:hAnsi="Calibri Light" w:cs="Arial"/>
          <w:b w:val="0"/>
          <w:color w:val="FF0000"/>
        </w:rPr>
        <w:t>HER/HIS</w:t>
      </w:r>
      <w:r w:rsidR="005926AC">
        <w:rPr>
          <w:rStyle w:val="Strong"/>
          <w:rFonts w:ascii="Calibri Light" w:hAnsi="Calibri Light" w:cs="Arial"/>
          <w:b w:val="0"/>
        </w:rPr>
        <w:t xml:space="preserve"> </w:t>
      </w:r>
      <w:r w:rsidR="006952A6">
        <w:rPr>
          <w:rStyle w:val="Strong"/>
          <w:rFonts w:ascii="Calibri Light" w:hAnsi="Calibri Light" w:cs="Arial"/>
          <w:b w:val="0"/>
        </w:rPr>
        <w:t xml:space="preserve">claimant commitment </w:t>
      </w:r>
      <w:r w:rsidR="00592323">
        <w:rPr>
          <w:rStyle w:val="Strong"/>
          <w:rFonts w:ascii="Calibri Light" w:hAnsi="Calibri Light" w:cs="Arial"/>
          <w:b w:val="0"/>
        </w:rPr>
        <w:t xml:space="preserve">having been provided with it by </w:t>
      </w:r>
      <w:r w:rsidR="005926AC" w:rsidRPr="005926AC">
        <w:rPr>
          <w:rStyle w:val="Strong"/>
          <w:rFonts w:ascii="Calibri Light" w:hAnsi="Calibri Light" w:cs="Arial"/>
          <w:b w:val="0"/>
          <w:color w:val="FF0000"/>
        </w:rPr>
        <w:t>HIS/HER</w:t>
      </w:r>
      <w:r w:rsidR="005926AC">
        <w:rPr>
          <w:rStyle w:val="Strong"/>
          <w:rFonts w:ascii="Calibri Light" w:hAnsi="Calibri Light" w:cs="Arial"/>
          <w:b w:val="0"/>
        </w:rPr>
        <w:t xml:space="preserve"> </w:t>
      </w:r>
      <w:r w:rsidR="00592323">
        <w:rPr>
          <w:rStyle w:val="Strong"/>
          <w:rFonts w:ascii="Calibri Light" w:hAnsi="Calibri Light" w:cs="Arial"/>
          <w:b w:val="0"/>
        </w:rPr>
        <w:t xml:space="preserve">work coach to take home to read before agreeing </w:t>
      </w:r>
      <w:r w:rsidR="005926AC">
        <w:rPr>
          <w:rStyle w:val="Strong"/>
          <w:rFonts w:ascii="Calibri Light" w:hAnsi="Calibri Light" w:cs="Arial"/>
          <w:b w:val="0"/>
        </w:rPr>
        <w:t>it,</w:t>
      </w:r>
      <w:r w:rsidR="00592323">
        <w:rPr>
          <w:rStyle w:val="Strong"/>
          <w:rFonts w:ascii="Calibri Light" w:hAnsi="Calibri Light" w:cs="Arial"/>
          <w:b w:val="0"/>
        </w:rPr>
        <w:t xml:space="preserve"> </w:t>
      </w:r>
      <w:r w:rsidR="006952A6">
        <w:rPr>
          <w:rStyle w:val="Strong"/>
          <w:rFonts w:ascii="Calibri Light" w:hAnsi="Calibri Light" w:cs="Arial"/>
          <w:b w:val="0"/>
        </w:rPr>
        <w:t xml:space="preserve">but this does not appear to be available on the journal.  This raises </w:t>
      </w:r>
      <w:r w:rsidR="00294C81">
        <w:rPr>
          <w:rStyle w:val="Strong"/>
          <w:rFonts w:ascii="Calibri Light" w:hAnsi="Calibri Light" w:cs="Arial"/>
          <w:b w:val="0"/>
        </w:rPr>
        <w:t xml:space="preserve">additional </w:t>
      </w:r>
      <w:r w:rsidR="006952A6">
        <w:rPr>
          <w:rStyle w:val="Strong"/>
          <w:rFonts w:ascii="Calibri Light" w:hAnsi="Calibri Light" w:cs="Arial"/>
          <w:b w:val="0"/>
        </w:rPr>
        <w:t xml:space="preserve">concerns about how claimants can be expected to make informed challenges to the requirements in their claimant commitments once a decision has been made </w:t>
      </w:r>
      <w:r w:rsidR="00294C81">
        <w:rPr>
          <w:rStyle w:val="Strong"/>
          <w:rFonts w:ascii="Calibri Light" w:hAnsi="Calibri Light" w:cs="Arial"/>
          <w:b w:val="0"/>
        </w:rPr>
        <w:t xml:space="preserve">refusing </w:t>
      </w:r>
      <w:r w:rsidR="006952A6">
        <w:rPr>
          <w:rStyle w:val="Strong"/>
          <w:rFonts w:ascii="Calibri Light" w:hAnsi="Calibri Light" w:cs="Arial"/>
          <w:b w:val="0"/>
        </w:rPr>
        <w:t>their claim.</w:t>
      </w:r>
    </w:p>
    <w:p w14:paraId="2E619C11" w14:textId="77777777" w:rsidR="006D1540" w:rsidRPr="006D1540" w:rsidRDefault="006D1540" w:rsidP="006D1540">
      <w:pPr>
        <w:spacing w:before="120" w:after="120" w:line="360" w:lineRule="auto"/>
        <w:rPr>
          <w:rFonts w:ascii="Calibri Light" w:hAnsi="Calibri Light" w:cs="Calibri Light"/>
          <w:b/>
          <w:bCs/>
          <w:lang w:val="en-US"/>
        </w:rPr>
      </w:pPr>
      <w:r w:rsidRPr="006D1540">
        <w:rPr>
          <w:rFonts w:ascii="Calibri Light" w:hAnsi="Calibri Light" w:cs="Calibri Light"/>
          <w:b/>
          <w:bCs/>
          <w:lang w:val="en-US"/>
        </w:rPr>
        <w:t xml:space="preserve">Note on D’s duty of </w:t>
      </w:r>
      <w:proofErr w:type="spellStart"/>
      <w:proofErr w:type="gramStart"/>
      <w:r w:rsidRPr="006D1540">
        <w:rPr>
          <w:rFonts w:ascii="Calibri Light" w:hAnsi="Calibri Light" w:cs="Calibri Light"/>
          <w:b/>
          <w:bCs/>
          <w:lang w:val="en-US"/>
        </w:rPr>
        <w:t>candour</w:t>
      </w:r>
      <w:proofErr w:type="spellEnd"/>
      <w:proofErr w:type="gramEnd"/>
    </w:p>
    <w:p w14:paraId="71ACFE88" w14:textId="77777777" w:rsidR="006D1540" w:rsidRPr="006D1540" w:rsidRDefault="006D1540" w:rsidP="006D1540">
      <w:pPr>
        <w:pStyle w:val="ListParagraph"/>
        <w:numPr>
          <w:ilvl w:val="0"/>
          <w:numId w:val="7"/>
        </w:numPr>
        <w:spacing w:before="120" w:after="120" w:line="360" w:lineRule="auto"/>
        <w:contextualSpacing w:val="0"/>
        <w:jc w:val="both"/>
        <w:rPr>
          <w:rFonts w:ascii="Calibri Light" w:hAnsi="Calibri Light" w:cs="Calibri Light"/>
          <w:lang w:val="en-US"/>
        </w:rPr>
      </w:pPr>
      <w:r w:rsidRPr="006D1540">
        <w:rPr>
          <w:rFonts w:ascii="Calibri Light" w:hAnsi="Calibri Light" w:cs="Calibri Light"/>
          <w:lang w:val="en-US"/>
        </w:rPr>
        <w:t xml:space="preserve">As D will be aware, the duty of </w:t>
      </w:r>
      <w:proofErr w:type="spellStart"/>
      <w:r w:rsidRPr="006D1540">
        <w:rPr>
          <w:rFonts w:ascii="Calibri Light" w:hAnsi="Calibri Light" w:cs="Calibri Light"/>
          <w:lang w:val="en-US"/>
        </w:rPr>
        <w:t>candour</w:t>
      </w:r>
      <w:proofErr w:type="spellEnd"/>
      <w:r w:rsidRPr="006D1540">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6D1540">
        <w:rPr>
          <w:rFonts w:ascii="Calibri Light" w:hAnsi="Calibri Light" w:cs="Calibri Light"/>
          <w:i/>
          <w:iCs/>
          <w:lang w:val="en-US"/>
        </w:rPr>
        <w:t xml:space="preserve">R (HM, </w:t>
      </w:r>
      <w:proofErr w:type="gramStart"/>
      <w:r w:rsidRPr="006D1540">
        <w:rPr>
          <w:rFonts w:ascii="Calibri Light" w:hAnsi="Calibri Light" w:cs="Calibri Light"/>
          <w:i/>
          <w:iCs/>
          <w:lang w:val="en-US"/>
        </w:rPr>
        <w:t>KH</w:t>
      </w:r>
      <w:proofErr w:type="gramEnd"/>
      <w:r w:rsidRPr="006D1540">
        <w:rPr>
          <w:rFonts w:ascii="Calibri Light" w:hAnsi="Calibri Light" w:cs="Calibri Light"/>
          <w:i/>
          <w:iCs/>
          <w:lang w:val="en-US"/>
        </w:rPr>
        <w:t xml:space="preserve"> and MA) v Secretary of State for the Home Department </w:t>
      </w:r>
      <w:r w:rsidRPr="006D1540">
        <w:rPr>
          <w:rFonts w:ascii="Calibri Light" w:hAnsi="Calibri Light" w:cs="Calibri Light"/>
          <w:lang w:val="en-US"/>
        </w:rPr>
        <w:t xml:space="preserve">3 [2022] </w:t>
      </w:r>
      <w:proofErr w:type="spellStart"/>
      <w:r w:rsidRPr="006D1540">
        <w:rPr>
          <w:rFonts w:ascii="Calibri Light" w:hAnsi="Calibri Light" w:cs="Calibri Light"/>
          <w:lang w:val="en-US"/>
        </w:rPr>
        <w:t>EWHC</w:t>
      </w:r>
      <w:proofErr w:type="spellEnd"/>
      <w:r w:rsidRPr="006D1540">
        <w:rPr>
          <w:rFonts w:ascii="Calibri Light" w:hAnsi="Calibri Light" w:cs="Calibri Light"/>
          <w:lang w:val="en-US"/>
        </w:rPr>
        <w:t xml:space="preserve"> 2729 (Admin). </w:t>
      </w:r>
    </w:p>
    <w:p w14:paraId="14AD96C1" w14:textId="77777777" w:rsidR="006D1540" w:rsidRPr="006D1540" w:rsidRDefault="006D1540" w:rsidP="006D1540">
      <w:pPr>
        <w:pStyle w:val="ListParagraph"/>
        <w:numPr>
          <w:ilvl w:val="0"/>
          <w:numId w:val="7"/>
        </w:numPr>
        <w:spacing w:before="120" w:after="120" w:line="360" w:lineRule="auto"/>
        <w:contextualSpacing w:val="0"/>
        <w:jc w:val="both"/>
        <w:rPr>
          <w:rFonts w:ascii="Calibri Light" w:hAnsi="Calibri Light" w:cs="Calibri Light"/>
          <w:lang w:val="en-US"/>
        </w:rPr>
      </w:pPr>
      <w:r w:rsidRPr="006D1540">
        <w:rPr>
          <w:rFonts w:ascii="Calibri Light" w:hAnsi="Calibri Light" w:cs="Calibri Light"/>
          <w:lang w:val="en-US"/>
        </w:rPr>
        <w:t xml:space="preserve">If any guidance, </w:t>
      </w:r>
      <w:proofErr w:type="gramStart"/>
      <w:r w:rsidRPr="006D1540">
        <w:rPr>
          <w:rFonts w:ascii="Calibri Light" w:hAnsi="Calibri Light" w:cs="Calibri Light"/>
          <w:lang w:val="en-US"/>
        </w:rPr>
        <w:t>policy</w:t>
      </w:r>
      <w:proofErr w:type="gramEnd"/>
      <w:r w:rsidRPr="006D1540">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6D1540">
        <w:rPr>
          <w:rFonts w:ascii="Calibri Light" w:hAnsi="Calibri Light" w:cs="Calibri Light"/>
          <w:lang w:val="en-US"/>
        </w:rPr>
        <w:t>candour</w:t>
      </w:r>
      <w:proofErr w:type="spellEnd"/>
      <w:r w:rsidRPr="006D1540">
        <w:rPr>
          <w:rFonts w:ascii="Calibri Light" w:hAnsi="Calibri Light" w:cs="Calibri Light"/>
          <w:lang w:val="en-US"/>
        </w:rPr>
        <w:t xml:space="preserve"> requires that it be </w:t>
      </w:r>
      <w:proofErr w:type="spellStart"/>
      <w:r w:rsidRPr="006D1540">
        <w:rPr>
          <w:rFonts w:ascii="Calibri Light" w:hAnsi="Calibri Light" w:cs="Calibri Light"/>
          <w:lang w:val="en-US"/>
        </w:rPr>
        <w:t>i</w:t>
      </w:r>
      <w:proofErr w:type="spellEnd"/>
      <w:r w:rsidRPr="006D1540">
        <w:rPr>
          <w:rFonts w:ascii="Calibri Light" w:hAnsi="Calibri Light" w:cs="Calibri Light"/>
          <w:lang w:val="en-US"/>
        </w:rPr>
        <w:t xml:space="preserve">) disclosed and ii) provided in full for inspection, as part of the response to this letter.  </w:t>
      </w:r>
    </w:p>
    <w:p w14:paraId="7F51D7F3" w14:textId="704E1D71" w:rsidR="00BB5B41" w:rsidRPr="00765ABC" w:rsidRDefault="00BB5B41" w:rsidP="00D17ED5">
      <w:pPr>
        <w:pStyle w:val="NormalWeb"/>
        <w:spacing w:before="120" w:line="360" w:lineRule="auto"/>
        <w:jc w:val="both"/>
        <w:rPr>
          <w:rStyle w:val="Strong"/>
          <w:rFonts w:ascii="Calibri Light" w:hAnsi="Calibri Light" w:cs="Arial"/>
          <w:iCs/>
          <w:u w:val="single"/>
        </w:rPr>
      </w:pPr>
      <w:r w:rsidRPr="00765ABC">
        <w:rPr>
          <w:rStyle w:val="Strong"/>
          <w:rFonts w:ascii="Calibri Light" w:hAnsi="Calibri Light" w:cs="Arial"/>
          <w:iCs/>
          <w:u w:val="single"/>
        </w:rPr>
        <w:t>Legal issues</w:t>
      </w:r>
      <w:r w:rsidR="00221323" w:rsidRPr="00765ABC">
        <w:rPr>
          <w:rStyle w:val="Strong"/>
          <w:rFonts w:ascii="Calibri Light" w:hAnsi="Calibri Light" w:cs="Arial"/>
          <w:iCs/>
          <w:u w:val="single"/>
        </w:rPr>
        <w:t xml:space="preserve"> and grounds for judicial review </w:t>
      </w:r>
    </w:p>
    <w:p w14:paraId="01D68D0D" w14:textId="77777777" w:rsidR="00006217" w:rsidRPr="00180559" w:rsidRDefault="00DB6280" w:rsidP="00006217">
      <w:pPr>
        <w:pStyle w:val="NormalWeb"/>
        <w:spacing w:before="120" w:line="360" w:lineRule="auto"/>
        <w:jc w:val="both"/>
        <w:rPr>
          <w:rStyle w:val="Strong"/>
          <w:rFonts w:ascii="Calibri Light" w:hAnsi="Calibri Light" w:cs="Arial"/>
          <w:i/>
        </w:rPr>
      </w:pPr>
      <w:r>
        <w:rPr>
          <w:rStyle w:val="Strong"/>
          <w:rFonts w:ascii="Calibri Light" w:hAnsi="Calibri Light" w:cs="Arial"/>
          <w:i/>
        </w:rPr>
        <w:t>Failure to</w:t>
      </w:r>
      <w:r w:rsidR="00D562BA">
        <w:rPr>
          <w:rStyle w:val="Strong"/>
          <w:rFonts w:ascii="Calibri Light" w:hAnsi="Calibri Light" w:cs="Arial"/>
          <w:i/>
        </w:rPr>
        <w:t xml:space="preserve"> apply the law: </w:t>
      </w:r>
      <w:r w:rsidR="00006217" w:rsidRPr="00180559">
        <w:rPr>
          <w:rStyle w:val="Strong"/>
          <w:rFonts w:ascii="Calibri Light" w:hAnsi="Calibri Light" w:cs="Arial"/>
          <w:i/>
        </w:rPr>
        <w:t xml:space="preserve">Expected </w:t>
      </w:r>
      <w:r w:rsidR="00F36044">
        <w:rPr>
          <w:rStyle w:val="Strong"/>
          <w:rFonts w:ascii="Calibri Light" w:hAnsi="Calibri Light" w:cs="Arial"/>
          <w:i/>
        </w:rPr>
        <w:t xml:space="preserve">number of </w:t>
      </w:r>
      <w:r w:rsidR="00006217" w:rsidRPr="00180559">
        <w:rPr>
          <w:rStyle w:val="Strong"/>
          <w:rFonts w:ascii="Calibri Light" w:hAnsi="Calibri Light" w:cs="Arial"/>
          <w:i/>
        </w:rPr>
        <w:t>hours</w:t>
      </w:r>
      <w:r w:rsidR="00294C81">
        <w:rPr>
          <w:rStyle w:val="Strong"/>
          <w:rFonts w:ascii="Calibri Light" w:hAnsi="Calibri Light" w:cs="Arial"/>
          <w:i/>
        </w:rPr>
        <w:t xml:space="preserve"> and work search and work availability limitations</w:t>
      </w:r>
    </w:p>
    <w:p w14:paraId="0A148EE6" w14:textId="77777777" w:rsidR="00B525D5" w:rsidRPr="00B96D42" w:rsidRDefault="00B525D5" w:rsidP="00765ABC">
      <w:pPr>
        <w:pStyle w:val="NormalWeb"/>
        <w:numPr>
          <w:ilvl w:val="0"/>
          <w:numId w:val="7"/>
        </w:numPr>
        <w:spacing w:before="120" w:line="360" w:lineRule="auto"/>
        <w:jc w:val="both"/>
        <w:rPr>
          <w:rStyle w:val="legds"/>
          <w:rFonts w:ascii="Calibri Light" w:hAnsi="Calibri Light" w:cs="Calibri Light"/>
          <w:lang w:val="en-US"/>
        </w:rPr>
      </w:pPr>
      <w:r>
        <w:rPr>
          <w:rFonts w:ascii="Calibri Light" w:hAnsi="Calibri Light" w:cs="Calibri Light"/>
        </w:rPr>
        <w:t xml:space="preserve">Work related requirements </w:t>
      </w:r>
      <w:r w:rsidRPr="00B96D42">
        <w:rPr>
          <w:rStyle w:val="legds"/>
          <w:rFonts w:ascii="Calibri Light" w:hAnsi="Calibri Light" w:cs="Calibri Light"/>
          <w:color w:val="000000"/>
        </w:rPr>
        <w:t xml:space="preserve">are summarised in </w:t>
      </w:r>
      <w:r w:rsidRPr="00B96D42">
        <w:rPr>
          <w:rFonts w:ascii="Calibri Light" w:hAnsi="Calibri Light" w:cs="Calibri Light"/>
        </w:rPr>
        <w:t>the D’s guidance ‘Advice for Decision-Makers’</w:t>
      </w:r>
      <w:r>
        <w:rPr>
          <w:rFonts w:ascii="Calibri Light" w:hAnsi="Calibri Light" w:cs="Calibri Light"/>
        </w:rPr>
        <w:t xml:space="preserve"> (“</w:t>
      </w:r>
      <w:r>
        <w:rPr>
          <w:rFonts w:ascii="Calibri Light" w:hAnsi="Calibri Light" w:cs="Calibri Light"/>
          <w:b/>
        </w:rPr>
        <w:t>ADM</w:t>
      </w:r>
      <w:r>
        <w:rPr>
          <w:rFonts w:ascii="Calibri Light" w:hAnsi="Calibri Light" w:cs="Calibri Light"/>
        </w:rPr>
        <w:t>”)</w:t>
      </w:r>
      <w:r w:rsidRPr="00B96D42">
        <w:rPr>
          <w:rStyle w:val="legds"/>
          <w:rFonts w:ascii="Calibri Light" w:hAnsi="Calibri Light" w:cs="Calibri Light"/>
          <w:color w:val="000000"/>
        </w:rPr>
        <w:t>:</w:t>
      </w:r>
      <w:r>
        <w:rPr>
          <w:rStyle w:val="legds"/>
          <w:rFonts w:ascii="Calibri Light" w:hAnsi="Calibri Light" w:cs="Calibri Light"/>
          <w:color w:val="000000"/>
        </w:rPr>
        <w:t xml:space="preserve"> </w:t>
      </w:r>
    </w:p>
    <w:p w14:paraId="51BACB85" w14:textId="77777777" w:rsidR="00B525D5" w:rsidRPr="00AB18D3" w:rsidRDefault="00B525D5" w:rsidP="00B525D5">
      <w:pPr>
        <w:pStyle w:val="legclearfix"/>
        <w:shd w:val="clear" w:color="auto" w:fill="FFFFFF"/>
        <w:spacing w:before="0" w:beforeAutospacing="0" w:after="120" w:afterAutospacing="0" w:line="360" w:lineRule="atLeast"/>
        <w:ind w:left="1134"/>
        <w:jc w:val="both"/>
        <w:rPr>
          <w:rFonts w:ascii="Calibri Light" w:hAnsi="Calibri Light"/>
          <w:i/>
        </w:rPr>
      </w:pPr>
      <w:r w:rsidRPr="00B525D5">
        <w:rPr>
          <w:rFonts w:ascii="Calibri Light" w:hAnsi="Calibri Light"/>
          <w:b/>
          <w:bCs/>
          <w:i/>
        </w:rPr>
        <w:t>J3003</w:t>
      </w:r>
      <w:r w:rsidRPr="00AB18D3">
        <w:rPr>
          <w:rFonts w:ascii="Calibri Light" w:hAnsi="Calibri Light"/>
          <w:i/>
        </w:rPr>
        <w:t xml:space="preserve"> The work-related requirements are</w:t>
      </w:r>
      <w:r w:rsidRPr="00AB18D3">
        <w:rPr>
          <w:rFonts w:ascii="Calibri Light" w:hAnsi="Calibri Light"/>
          <w:i/>
          <w:sz w:val="16"/>
          <w:szCs w:val="16"/>
        </w:rPr>
        <w:t>1</w:t>
      </w:r>
      <w:r w:rsidRPr="00AB18D3">
        <w:rPr>
          <w:rFonts w:ascii="Calibri Light" w:hAnsi="Calibri Light"/>
          <w:i/>
        </w:rPr>
        <w:t xml:space="preserve"> the </w:t>
      </w:r>
    </w:p>
    <w:p w14:paraId="061E8F7A" w14:textId="77777777" w:rsidR="00B525D5" w:rsidRPr="00AB18D3" w:rsidRDefault="00B525D5" w:rsidP="00B525D5">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1. work-focused interview requirement (see </w:t>
      </w:r>
      <w:proofErr w:type="spellStart"/>
      <w:r w:rsidRPr="00AB18D3">
        <w:rPr>
          <w:rFonts w:ascii="Calibri Light" w:hAnsi="Calibri Light"/>
          <w:i/>
        </w:rPr>
        <w:t>J3030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5D72ECD9" w14:textId="77777777" w:rsidR="00B525D5" w:rsidRPr="00AB18D3" w:rsidRDefault="00B525D5" w:rsidP="00B525D5">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lastRenderedPageBreak/>
        <w:t xml:space="preserve">2. work preparation requirement (see </w:t>
      </w:r>
      <w:proofErr w:type="spellStart"/>
      <w:r w:rsidRPr="00AB18D3">
        <w:rPr>
          <w:rFonts w:ascii="Calibri Light" w:hAnsi="Calibri Light"/>
          <w:i/>
        </w:rPr>
        <w:t>J3040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1CF51D25" w14:textId="77777777" w:rsidR="00B525D5" w:rsidRPr="00AB18D3" w:rsidRDefault="00B525D5" w:rsidP="00B525D5">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3. work search requirement (see </w:t>
      </w:r>
      <w:proofErr w:type="spellStart"/>
      <w:r w:rsidRPr="00AB18D3">
        <w:rPr>
          <w:rFonts w:ascii="Calibri Light" w:hAnsi="Calibri Light"/>
          <w:i/>
        </w:rPr>
        <w:t>J3050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 xml:space="preserve">) </w:t>
      </w:r>
    </w:p>
    <w:p w14:paraId="026BE5E4" w14:textId="77777777" w:rsidR="00B525D5" w:rsidRPr="00AB18D3" w:rsidRDefault="00B525D5" w:rsidP="00B525D5">
      <w:pPr>
        <w:pStyle w:val="legclearfix"/>
        <w:shd w:val="clear" w:color="auto" w:fill="FFFFFF"/>
        <w:spacing w:before="0" w:beforeAutospacing="0" w:after="120" w:afterAutospacing="0" w:line="360" w:lineRule="atLeast"/>
        <w:ind w:left="1134"/>
        <w:jc w:val="both"/>
        <w:rPr>
          <w:rFonts w:ascii="Calibri Light" w:hAnsi="Calibri Light"/>
          <w:i/>
        </w:rPr>
      </w:pPr>
      <w:r w:rsidRPr="00AB18D3">
        <w:rPr>
          <w:rFonts w:ascii="Calibri Light" w:hAnsi="Calibri Light"/>
          <w:i/>
        </w:rPr>
        <w:t xml:space="preserve">4. work availability requirement (see </w:t>
      </w:r>
      <w:proofErr w:type="spellStart"/>
      <w:r w:rsidRPr="00AB18D3">
        <w:rPr>
          <w:rFonts w:ascii="Calibri Light" w:hAnsi="Calibri Light"/>
          <w:i/>
        </w:rPr>
        <w:t>J3110</w:t>
      </w:r>
      <w:proofErr w:type="spellEnd"/>
      <w:r w:rsidRPr="00AB18D3">
        <w:rPr>
          <w:rFonts w:ascii="Calibri Light" w:hAnsi="Calibri Light"/>
          <w:i/>
        </w:rPr>
        <w:t xml:space="preserve"> et </w:t>
      </w:r>
      <w:proofErr w:type="spellStart"/>
      <w:r w:rsidRPr="00AB18D3">
        <w:rPr>
          <w:rFonts w:ascii="Calibri Light" w:hAnsi="Calibri Light"/>
          <w:i/>
        </w:rPr>
        <w:t>seq</w:t>
      </w:r>
      <w:proofErr w:type="spellEnd"/>
      <w:r w:rsidRPr="00AB18D3">
        <w:rPr>
          <w:rFonts w:ascii="Calibri Light" w:hAnsi="Calibri Light"/>
          <w:i/>
        </w:rPr>
        <w:t>).</w:t>
      </w:r>
    </w:p>
    <w:p w14:paraId="005F2051" w14:textId="77777777" w:rsidR="00B525D5" w:rsidRPr="00B67F1D" w:rsidRDefault="00B525D5" w:rsidP="00B525D5">
      <w:pPr>
        <w:pStyle w:val="legclearfix"/>
        <w:shd w:val="clear" w:color="auto" w:fill="FFFFFF"/>
        <w:spacing w:before="0" w:beforeAutospacing="0" w:after="120" w:afterAutospacing="0" w:line="360" w:lineRule="atLeast"/>
        <w:ind w:left="5454" w:firstLine="306"/>
        <w:jc w:val="right"/>
        <w:rPr>
          <w:rFonts w:ascii="Calibri Light" w:hAnsi="Calibri Light"/>
          <w:i/>
          <w:sz w:val="20"/>
          <w:szCs w:val="20"/>
        </w:rPr>
      </w:pPr>
      <w:r w:rsidRPr="00B67F1D">
        <w:rPr>
          <w:rFonts w:ascii="Calibri Light" w:hAnsi="Calibri Light"/>
          <w:i/>
          <w:sz w:val="20"/>
          <w:szCs w:val="20"/>
        </w:rPr>
        <w:t>1 WR Act 12, s 13(2)</w:t>
      </w:r>
    </w:p>
    <w:p w14:paraId="1EEDE44C" w14:textId="72304205" w:rsidR="00A9655F" w:rsidRDefault="00EA2C3E" w:rsidP="00765ABC">
      <w:pPr>
        <w:pStyle w:val="NormalWeb"/>
        <w:numPr>
          <w:ilvl w:val="0"/>
          <w:numId w:val="7"/>
        </w:numPr>
        <w:spacing w:before="120" w:line="360" w:lineRule="auto"/>
        <w:jc w:val="both"/>
        <w:rPr>
          <w:rStyle w:val="Strong"/>
          <w:rFonts w:ascii="Calibri Light" w:hAnsi="Calibri Light" w:cs="Arial"/>
          <w:b w:val="0"/>
        </w:rPr>
      </w:pPr>
      <w:r w:rsidRPr="00EA2C3E">
        <w:rPr>
          <w:rStyle w:val="Strong"/>
          <w:rFonts w:ascii="Calibri Light" w:hAnsi="Calibri Light" w:cs="Arial"/>
          <w:b w:val="0"/>
          <w:color w:val="FF0000"/>
        </w:rPr>
        <w:t>X</w:t>
      </w:r>
      <w:r w:rsidR="00006217" w:rsidRPr="00EA2C3E">
        <w:rPr>
          <w:rStyle w:val="Strong"/>
          <w:rFonts w:ascii="Calibri Light" w:hAnsi="Calibri Light" w:cs="Arial"/>
          <w:b w:val="0"/>
          <w:color w:val="FF0000"/>
        </w:rPr>
        <w:t xml:space="preserve"> </w:t>
      </w:r>
      <w:r w:rsidR="00006217">
        <w:rPr>
          <w:rStyle w:val="Strong"/>
          <w:rFonts w:ascii="Calibri Light" w:hAnsi="Calibri Light" w:cs="Arial"/>
          <w:b w:val="0"/>
        </w:rPr>
        <w:t xml:space="preserve">was asked to agree to a claimant commitment with </w:t>
      </w:r>
      <w:r w:rsidR="005926AC" w:rsidRPr="005926AC">
        <w:rPr>
          <w:rStyle w:val="Strong"/>
          <w:rFonts w:ascii="Calibri Light" w:hAnsi="Calibri Light" w:cs="Arial"/>
          <w:b w:val="0"/>
          <w:color w:val="FF0000"/>
        </w:rPr>
        <w:t>HIS/HER</w:t>
      </w:r>
      <w:r w:rsidR="005926AC">
        <w:rPr>
          <w:rStyle w:val="Strong"/>
          <w:rFonts w:ascii="Calibri Light" w:hAnsi="Calibri Light" w:cs="Arial"/>
          <w:b w:val="0"/>
        </w:rPr>
        <w:t xml:space="preserve"> </w:t>
      </w:r>
      <w:r w:rsidR="00006217">
        <w:rPr>
          <w:rStyle w:val="Strong"/>
          <w:rFonts w:ascii="Calibri Light" w:hAnsi="Calibri Light" w:cs="Arial"/>
          <w:b w:val="0"/>
        </w:rPr>
        <w:t xml:space="preserve">expected hours set at </w:t>
      </w:r>
      <w:r w:rsidR="00BF6C0D">
        <w:rPr>
          <w:rStyle w:val="Strong"/>
          <w:rFonts w:ascii="Calibri Light" w:hAnsi="Calibri Light" w:cs="Arial"/>
          <w:b w:val="0"/>
        </w:rPr>
        <w:t>35</w:t>
      </w:r>
      <w:r w:rsidR="00006217">
        <w:rPr>
          <w:rStyle w:val="Strong"/>
          <w:rFonts w:ascii="Calibri Light" w:hAnsi="Calibri Light" w:cs="Arial"/>
          <w:b w:val="0"/>
        </w:rPr>
        <w:t xml:space="preserve"> hours</w:t>
      </w:r>
      <w:r w:rsidR="001D5DC3">
        <w:rPr>
          <w:rStyle w:val="Strong"/>
          <w:rFonts w:ascii="Calibri Light" w:hAnsi="Calibri Light" w:cs="Arial"/>
          <w:b w:val="0"/>
        </w:rPr>
        <w:t xml:space="preserve"> i.e. </w:t>
      </w:r>
      <w:r w:rsidR="005926AC" w:rsidRPr="005926AC">
        <w:rPr>
          <w:rStyle w:val="Strong"/>
          <w:rFonts w:ascii="Calibri Light" w:hAnsi="Calibri Light" w:cs="Arial"/>
          <w:b w:val="0"/>
          <w:color w:val="FF0000"/>
        </w:rPr>
        <w:t>HIS/HER</w:t>
      </w:r>
      <w:r w:rsidR="001D5DC3">
        <w:rPr>
          <w:rStyle w:val="Strong"/>
          <w:rFonts w:ascii="Calibri Light" w:hAnsi="Calibri Light" w:cs="Arial"/>
          <w:b w:val="0"/>
        </w:rPr>
        <w:t xml:space="preserve"> claimant commitment stipulates that the work </w:t>
      </w:r>
      <w:r w:rsidR="005926AC" w:rsidRPr="005926AC">
        <w:rPr>
          <w:rStyle w:val="Strong"/>
          <w:rFonts w:ascii="Calibri Light" w:hAnsi="Calibri Light" w:cs="Arial"/>
          <w:b w:val="0"/>
          <w:color w:val="FF0000"/>
        </w:rPr>
        <w:t>HE/SHE</w:t>
      </w:r>
      <w:r w:rsidR="005926AC">
        <w:rPr>
          <w:rStyle w:val="Strong"/>
          <w:rFonts w:ascii="Calibri Light" w:hAnsi="Calibri Light" w:cs="Arial"/>
          <w:b w:val="0"/>
        </w:rPr>
        <w:t xml:space="preserve"> </w:t>
      </w:r>
      <w:r w:rsidR="001D5DC3">
        <w:rPr>
          <w:rStyle w:val="Strong"/>
          <w:rFonts w:ascii="Calibri Light" w:hAnsi="Calibri Light" w:cs="Arial"/>
          <w:b w:val="0"/>
        </w:rPr>
        <w:t xml:space="preserve">can do is ‘full-time’ and that </w:t>
      </w:r>
      <w:r w:rsidR="005926AC" w:rsidRPr="005926AC">
        <w:rPr>
          <w:rStyle w:val="Strong"/>
          <w:rFonts w:ascii="Calibri Light" w:hAnsi="Calibri Light" w:cs="Arial"/>
          <w:b w:val="0"/>
          <w:color w:val="FF0000"/>
        </w:rPr>
        <w:t>HE/SHE</w:t>
      </w:r>
      <w:r w:rsidR="005926AC">
        <w:rPr>
          <w:rStyle w:val="Strong"/>
          <w:rFonts w:ascii="Calibri Light" w:hAnsi="Calibri Light" w:cs="Arial"/>
          <w:b w:val="0"/>
        </w:rPr>
        <w:t xml:space="preserve"> </w:t>
      </w:r>
      <w:r w:rsidR="001D5DC3">
        <w:rPr>
          <w:rStyle w:val="Strong"/>
          <w:rFonts w:ascii="Calibri Light" w:hAnsi="Calibri Light" w:cs="Arial"/>
          <w:b w:val="0"/>
        </w:rPr>
        <w:t>will normally spend 35 hours per week looking and preparing for work</w:t>
      </w:r>
      <w:r w:rsidR="00006217">
        <w:rPr>
          <w:rStyle w:val="Strong"/>
          <w:rFonts w:ascii="Calibri Light" w:hAnsi="Calibri Light" w:cs="Arial"/>
          <w:b w:val="0"/>
        </w:rPr>
        <w:t>.</w:t>
      </w:r>
    </w:p>
    <w:p w14:paraId="275BF069" w14:textId="7FCF6EFB" w:rsidR="0023747D" w:rsidRDefault="0023747D" w:rsidP="00765ABC">
      <w:pPr>
        <w:pStyle w:val="NormalWeb"/>
        <w:numPr>
          <w:ilvl w:val="0"/>
          <w:numId w:val="7"/>
        </w:numPr>
        <w:spacing w:line="360" w:lineRule="auto"/>
        <w:jc w:val="both"/>
        <w:rPr>
          <w:rStyle w:val="Strong"/>
          <w:rFonts w:ascii="Calibri Light" w:hAnsi="Calibri Light" w:cs="Arial"/>
          <w:b w:val="0"/>
        </w:rPr>
      </w:pPr>
      <w:r>
        <w:rPr>
          <w:rStyle w:val="Strong"/>
          <w:rFonts w:ascii="Calibri Light" w:hAnsi="Calibri Light" w:cs="Arial"/>
          <w:b w:val="0"/>
        </w:rPr>
        <w:t>Regulation 88(1) of the Universal Credit Regulations 2013</w:t>
      </w:r>
      <w:r w:rsidR="00764488">
        <w:rPr>
          <w:rStyle w:val="Strong"/>
          <w:rFonts w:ascii="Calibri Light" w:hAnsi="Calibri Light" w:cs="Arial"/>
          <w:b w:val="0"/>
        </w:rPr>
        <w:t xml:space="preserve"> (“</w:t>
      </w:r>
      <w:r w:rsidR="00764488" w:rsidRPr="00764488">
        <w:rPr>
          <w:rStyle w:val="Strong"/>
          <w:rFonts w:ascii="Calibri Light" w:hAnsi="Calibri Light" w:cs="Arial"/>
        </w:rPr>
        <w:t>UC Regs</w:t>
      </w:r>
      <w:r w:rsidR="00764488">
        <w:rPr>
          <w:rStyle w:val="Strong"/>
          <w:rFonts w:ascii="Calibri Light" w:hAnsi="Calibri Light" w:cs="Arial"/>
          <w:b w:val="0"/>
        </w:rPr>
        <w:t>”)</w:t>
      </w:r>
      <w:r>
        <w:rPr>
          <w:rStyle w:val="Strong"/>
          <w:rFonts w:ascii="Calibri Light" w:hAnsi="Calibri Light" w:cs="Arial"/>
          <w:b w:val="0"/>
        </w:rPr>
        <w:t xml:space="preserve"> states that the expected number of hours per week in relation to a claim </w:t>
      </w:r>
      <w:r w:rsidR="001D5DC3">
        <w:rPr>
          <w:rStyle w:val="Strong"/>
          <w:rFonts w:ascii="Calibri Light" w:hAnsi="Calibri Light" w:cs="Arial"/>
          <w:b w:val="0"/>
        </w:rPr>
        <w:t xml:space="preserve">for the purposes of regulation </w:t>
      </w:r>
      <w:r w:rsidR="00F27BD8">
        <w:rPr>
          <w:rStyle w:val="Strong"/>
          <w:rFonts w:ascii="Calibri Light" w:hAnsi="Calibri Light" w:cs="Arial"/>
          <w:b w:val="0"/>
        </w:rPr>
        <w:t xml:space="preserve">95 or </w:t>
      </w:r>
      <w:r w:rsidR="001D5DC3">
        <w:rPr>
          <w:rStyle w:val="Strong"/>
          <w:rFonts w:ascii="Calibri Light" w:hAnsi="Calibri Light" w:cs="Arial"/>
          <w:b w:val="0"/>
        </w:rPr>
        <w:t xml:space="preserve">97 (work search and work availability requirement –limitations) </w:t>
      </w:r>
      <w:r>
        <w:rPr>
          <w:rStyle w:val="Strong"/>
          <w:rFonts w:ascii="Calibri Light" w:hAnsi="Calibri Light" w:cs="Arial"/>
          <w:b w:val="0"/>
        </w:rPr>
        <w:t>is 35 unless a lesser number of hours applies under paragraph (2)</w:t>
      </w:r>
      <w:r w:rsidR="00DB6280">
        <w:rPr>
          <w:rStyle w:val="Strong"/>
          <w:rFonts w:ascii="Calibri Light" w:hAnsi="Calibri Light" w:cs="Arial"/>
          <w:b w:val="0"/>
        </w:rPr>
        <w:t xml:space="preserve">. </w:t>
      </w:r>
      <w:r>
        <w:rPr>
          <w:rStyle w:val="Strong"/>
          <w:rFonts w:ascii="Calibri Light" w:hAnsi="Calibri Light" w:cs="Arial"/>
          <w:b w:val="0"/>
        </w:rPr>
        <w:t xml:space="preserve"> </w:t>
      </w:r>
      <w:r w:rsidR="00DB6280">
        <w:rPr>
          <w:rStyle w:val="Strong"/>
          <w:rFonts w:ascii="Calibri Light" w:hAnsi="Calibri Light" w:cs="Arial"/>
          <w:b w:val="0"/>
        </w:rPr>
        <w:t>P</w:t>
      </w:r>
      <w:r>
        <w:rPr>
          <w:rStyle w:val="Strong"/>
          <w:rFonts w:ascii="Calibri Light" w:hAnsi="Calibri Light" w:cs="Arial"/>
          <w:b w:val="0"/>
        </w:rPr>
        <w:t>aragraph (2)(a) states:</w:t>
      </w:r>
    </w:p>
    <w:p w14:paraId="0D22AA7D" w14:textId="5B3FCDEB" w:rsidR="0023747D" w:rsidRPr="00F3449F" w:rsidRDefault="000D5523" w:rsidP="0023747D">
      <w:pPr>
        <w:pStyle w:val="NormalWeb"/>
        <w:spacing w:line="360" w:lineRule="auto"/>
        <w:ind w:left="720"/>
        <w:jc w:val="both"/>
        <w:rPr>
          <w:rStyle w:val="Strong"/>
          <w:rFonts w:ascii="Calibri Light" w:hAnsi="Calibri Light" w:cs="Arial"/>
          <w:b w:val="0"/>
          <w:i/>
        </w:rPr>
      </w:pPr>
      <w:r>
        <w:rPr>
          <w:rStyle w:val="Strong"/>
          <w:rFonts w:ascii="Calibri Light" w:hAnsi="Calibri Light" w:cs="Arial"/>
          <w:bCs w:val="0"/>
          <w:i/>
        </w:rPr>
        <w:t>88</w:t>
      </w:r>
      <w:r>
        <w:rPr>
          <w:rStyle w:val="Strong"/>
          <w:rFonts w:ascii="Calibri Light" w:hAnsi="Calibri Light" w:cs="Arial"/>
          <w:b w:val="0"/>
          <w:i/>
        </w:rPr>
        <w:t xml:space="preserve">.- </w:t>
      </w:r>
      <w:r w:rsidR="0023747D" w:rsidRPr="000D5523">
        <w:rPr>
          <w:rStyle w:val="Strong"/>
          <w:rFonts w:ascii="Calibri Light" w:hAnsi="Calibri Light" w:cs="Arial"/>
          <w:b w:val="0"/>
          <w:i/>
        </w:rPr>
        <w:t>(2)</w:t>
      </w:r>
      <w:r w:rsidR="0023747D" w:rsidRPr="00F3449F">
        <w:rPr>
          <w:rStyle w:val="Strong"/>
          <w:rFonts w:ascii="Calibri Light" w:hAnsi="Calibri Light" w:cs="Arial"/>
          <w:b w:val="0"/>
          <w:i/>
        </w:rPr>
        <w:t xml:space="preserve"> </w:t>
      </w:r>
      <w:r w:rsidR="0023747D" w:rsidRPr="000D5523">
        <w:rPr>
          <w:rStyle w:val="Strong"/>
          <w:rFonts w:ascii="Calibri Light" w:hAnsi="Calibri Light" w:cs="Arial"/>
          <w:bCs w:val="0"/>
          <w:i/>
        </w:rPr>
        <w:t>The lesser number of hours is</w:t>
      </w:r>
      <w:r w:rsidR="0023747D" w:rsidRPr="00F3449F">
        <w:rPr>
          <w:rStyle w:val="Strong"/>
          <w:rFonts w:ascii="Calibri Light" w:hAnsi="Calibri Light" w:cs="Arial"/>
          <w:b w:val="0"/>
          <w:i/>
        </w:rPr>
        <w:t>—</w:t>
      </w:r>
    </w:p>
    <w:p w14:paraId="05F335AF" w14:textId="16432FD3" w:rsidR="0023747D" w:rsidRPr="00F3449F" w:rsidRDefault="00764488" w:rsidP="0023747D">
      <w:pPr>
        <w:pStyle w:val="NormalWeb"/>
        <w:spacing w:line="360" w:lineRule="auto"/>
        <w:ind w:left="720"/>
        <w:jc w:val="both"/>
        <w:rPr>
          <w:rStyle w:val="Strong"/>
          <w:rFonts w:ascii="Calibri Light" w:hAnsi="Calibri Light" w:cs="Arial"/>
          <w:b w:val="0"/>
          <w:i/>
        </w:rPr>
      </w:pPr>
      <w:r>
        <w:rPr>
          <w:rStyle w:val="Strong"/>
          <w:rFonts w:ascii="Calibri Light" w:hAnsi="Calibri Light" w:cs="Arial"/>
          <w:b w:val="0"/>
          <w:i/>
        </w:rPr>
        <w:tab/>
      </w:r>
      <w:r w:rsidR="0023747D" w:rsidRPr="00F3449F">
        <w:rPr>
          <w:rStyle w:val="Strong"/>
          <w:rFonts w:ascii="Calibri Light" w:hAnsi="Calibri Light" w:cs="Arial"/>
          <w:b w:val="0"/>
          <w:i/>
        </w:rPr>
        <w:t>(a)</w:t>
      </w:r>
      <w:r w:rsidR="0023747D" w:rsidRPr="000D5523">
        <w:rPr>
          <w:rStyle w:val="Strong"/>
          <w:rFonts w:ascii="Calibri Light" w:hAnsi="Calibri Light" w:cs="Arial"/>
          <w:bCs w:val="0"/>
          <w:i/>
        </w:rPr>
        <w:t xml:space="preserve"> where</w:t>
      </w:r>
      <w:r w:rsidR="0023747D" w:rsidRPr="00F3449F">
        <w:rPr>
          <w:rStyle w:val="Strong"/>
          <w:rFonts w:ascii="Calibri Light" w:hAnsi="Calibri Light" w:cs="Arial"/>
          <w:b w:val="0"/>
          <w:i/>
        </w:rPr>
        <w:t>—</w:t>
      </w:r>
    </w:p>
    <w:p w14:paraId="5E5F3DDC" w14:textId="0809E463" w:rsidR="0023747D" w:rsidRPr="00F3449F" w:rsidRDefault="0023747D" w:rsidP="00764488">
      <w:pPr>
        <w:pStyle w:val="NormalWeb"/>
        <w:spacing w:line="360" w:lineRule="auto"/>
        <w:ind w:left="2160"/>
        <w:jc w:val="both"/>
        <w:rPr>
          <w:rStyle w:val="Strong"/>
          <w:rFonts w:ascii="Calibri Light" w:hAnsi="Calibri Light" w:cs="Arial"/>
          <w:b w:val="0"/>
          <w:i/>
        </w:rPr>
      </w:pPr>
      <w:r w:rsidRPr="00F3449F">
        <w:rPr>
          <w:rStyle w:val="Strong"/>
          <w:rFonts w:ascii="Calibri Light" w:hAnsi="Calibri Light" w:cs="Arial"/>
          <w:b w:val="0"/>
          <w:i/>
        </w:rPr>
        <w:t>(</w:t>
      </w:r>
      <w:proofErr w:type="spellStart"/>
      <w:r w:rsidRPr="000D5523">
        <w:rPr>
          <w:rStyle w:val="Strong"/>
          <w:rFonts w:ascii="Calibri Light" w:hAnsi="Calibri Light" w:cs="Arial"/>
          <w:b w:val="0"/>
          <w:i/>
        </w:rPr>
        <w:t>i</w:t>
      </w:r>
      <w:proofErr w:type="spellEnd"/>
      <w:r w:rsidRPr="000D5523">
        <w:rPr>
          <w:rStyle w:val="Strong"/>
          <w:rFonts w:ascii="Calibri Light" w:hAnsi="Calibri Light" w:cs="Arial"/>
          <w:b w:val="0"/>
          <w:i/>
        </w:rPr>
        <w:t>)</w:t>
      </w:r>
      <w:r w:rsidR="00764488" w:rsidRPr="00B525D5">
        <w:rPr>
          <w:rStyle w:val="Strong"/>
          <w:rFonts w:ascii="Calibri Light" w:hAnsi="Calibri Light" w:cs="Arial"/>
          <w:bCs w:val="0"/>
          <w:i/>
        </w:rPr>
        <w:t xml:space="preserve"> </w:t>
      </w:r>
      <w:r w:rsidRPr="00B525D5">
        <w:rPr>
          <w:rStyle w:val="Strong"/>
          <w:rFonts w:ascii="Calibri Light" w:hAnsi="Calibri Light" w:cs="Arial"/>
          <w:bCs w:val="0"/>
          <w:i/>
        </w:rPr>
        <w:t xml:space="preserve">the claimant is a relevant </w:t>
      </w:r>
      <w:r w:rsidRPr="000D5523">
        <w:rPr>
          <w:rStyle w:val="Strong"/>
          <w:rFonts w:ascii="Calibri Light" w:hAnsi="Calibri Light" w:cs="Arial"/>
          <w:bCs w:val="0"/>
          <w:i/>
        </w:rPr>
        <w:t xml:space="preserve">carer, a responsible </w:t>
      </w:r>
      <w:proofErr w:type="gramStart"/>
      <w:r w:rsidRPr="000D5523">
        <w:rPr>
          <w:rStyle w:val="Strong"/>
          <w:rFonts w:ascii="Calibri Light" w:hAnsi="Calibri Light" w:cs="Arial"/>
          <w:bCs w:val="0"/>
          <w:i/>
        </w:rPr>
        <w:t>carer</w:t>
      </w:r>
      <w:proofErr w:type="gramEnd"/>
      <w:r w:rsidRPr="000D5523">
        <w:rPr>
          <w:rStyle w:val="Strong"/>
          <w:rFonts w:ascii="Calibri Light" w:hAnsi="Calibri Light" w:cs="Arial"/>
          <w:bCs w:val="0"/>
          <w:i/>
        </w:rPr>
        <w:t xml:space="preserve"> </w:t>
      </w:r>
      <w:r w:rsidRPr="00F3449F">
        <w:rPr>
          <w:rStyle w:val="Strong"/>
          <w:rFonts w:ascii="Calibri Light" w:hAnsi="Calibri Light" w:cs="Arial"/>
          <w:b w:val="0"/>
          <w:i/>
        </w:rPr>
        <w:t>or a responsible foster parent, and</w:t>
      </w:r>
    </w:p>
    <w:p w14:paraId="06D4FF1C" w14:textId="65377B1C" w:rsidR="0023747D" w:rsidRPr="00F3449F" w:rsidRDefault="0023747D" w:rsidP="00764488">
      <w:pPr>
        <w:pStyle w:val="NormalWeb"/>
        <w:spacing w:line="360" w:lineRule="auto"/>
        <w:ind w:left="2160"/>
        <w:jc w:val="both"/>
        <w:rPr>
          <w:rStyle w:val="Strong"/>
          <w:rFonts w:ascii="Calibri Light" w:hAnsi="Calibri Light" w:cs="Arial"/>
          <w:b w:val="0"/>
          <w:i/>
        </w:rPr>
      </w:pPr>
      <w:r w:rsidRPr="00F3449F">
        <w:rPr>
          <w:rStyle w:val="Strong"/>
          <w:rFonts w:ascii="Calibri Light" w:hAnsi="Calibri Light" w:cs="Arial"/>
          <w:b w:val="0"/>
          <w:i/>
        </w:rPr>
        <w:t>(ii)</w:t>
      </w:r>
      <w:r w:rsidR="00764488">
        <w:rPr>
          <w:rStyle w:val="Strong"/>
          <w:rFonts w:ascii="Calibri Light" w:hAnsi="Calibri Light" w:cs="Arial"/>
          <w:b w:val="0"/>
          <w:i/>
        </w:rPr>
        <w:t xml:space="preserve"> </w:t>
      </w:r>
      <w:r w:rsidRPr="00F3449F">
        <w:rPr>
          <w:rStyle w:val="Strong"/>
          <w:rFonts w:ascii="Calibri Light" w:hAnsi="Calibri Light" w:cs="Arial"/>
          <w:b w:val="0"/>
          <w:i/>
        </w:rPr>
        <w:t>the Secretary of State is satisfied that the claimant has reasonable prospects of obtaining paid work,</w:t>
      </w:r>
    </w:p>
    <w:p w14:paraId="344B9503" w14:textId="77777777" w:rsidR="0023747D" w:rsidRDefault="0023747D" w:rsidP="00764488">
      <w:pPr>
        <w:pStyle w:val="NormalWeb"/>
        <w:spacing w:line="360" w:lineRule="auto"/>
        <w:ind w:left="1440"/>
        <w:jc w:val="both"/>
        <w:rPr>
          <w:rStyle w:val="Strong"/>
          <w:rFonts w:ascii="Calibri Light" w:hAnsi="Calibri Light" w:cs="Arial"/>
          <w:bCs w:val="0"/>
          <w:i/>
        </w:rPr>
      </w:pPr>
      <w:r w:rsidRPr="00B525D5">
        <w:rPr>
          <w:rStyle w:val="Strong"/>
          <w:rFonts w:ascii="Calibri Light" w:hAnsi="Calibri Light" w:cs="Arial"/>
          <w:bCs w:val="0"/>
          <w:i/>
        </w:rPr>
        <w:t>the number of hours that the Secretary of State considers is compatible with those caring responsibilities;</w:t>
      </w:r>
    </w:p>
    <w:p w14:paraId="748F346F" w14:textId="145640A6" w:rsidR="00B525D5" w:rsidRPr="00B525D5" w:rsidRDefault="00B525D5" w:rsidP="00B525D5">
      <w:pPr>
        <w:pStyle w:val="NormalWeb"/>
        <w:spacing w:line="360" w:lineRule="auto"/>
        <w:ind w:left="1440"/>
        <w:jc w:val="right"/>
        <w:rPr>
          <w:rStyle w:val="Strong"/>
          <w:rFonts w:ascii="Calibri Light" w:hAnsi="Calibri Light" w:cs="Arial"/>
          <w:b w:val="0"/>
          <w:iCs/>
        </w:rPr>
      </w:pPr>
      <w:r w:rsidRPr="00B525D5">
        <w:rPr>
          <w:rStyle w:val="Strong"/>
          <w:rFonts w:ascii="Calibri Light" w:hAnsi="Calibri Light" w:cs="Arial"/>
          <w:b w:val="0"/>
          <w:iCs/>
        </w:rPr>
        <w:t>(Emphasis added)</w:t>
      </w:r>
    </w:p>
    <w:p w14:paraId="52A064A3" w14:textId="7213148C" w:rsidR="00DB6280" w:rsidRDefault="00EA2C3E" w:rsidP="00765ABC">
      <w:pPr>
        <w:pStyle w:val="NormalWeb"/>
        <w:numPr>
          <w:ilvl w:val="0"/>
          <w:numId w:val="7"/>
        </w:numPr>
        <w:spacing w:after="0" w:afterAutospacing="0" w:line="360" w:lineRule="auto"/>
        <w:jc w:val="both"/>
        <w:rPr>
          <w:rStyle w:val="Strong"/>
          <w:rFonts w:ascii="Calibri Light" w:hAnsi="Calibri Light" w:cs="Arial"/>
          <w:b w:val="0"/>
        </w:rPr>
      </w:pPr>
      <w:r w:rsidRPr="00EA2C3E">
        <w:rPr>
          <w:rStyle w:val="Strong"/>
          <w:rFonts w:ascii="Calibri Light" w:hAnsi="Calibri Light" w:cs="Arial"/>
          <w:b w:val="0"/>
          <w:color w:val="FF0000"/>
        </w:rPr>
        <w:t>X</w:t>
      </w:r>
      <w:r w:rsidR="00006217">
        <w:rPr>
          <w:rStyle w:val="Strong"/>
          <w:rFonts w:ascii="Calibri Light" w:hAnsi="Calibri Light" w:cs="Arial"/>
          <w:b w:val="0"/>
        </w:rPr>
        <w:t xml:space="preserve"> falls within the definition of a </w:t>
      </w:r>
      <w:r w:rsidR="0023747D">
        <w:rPr>
          <w:rStyle w:val="Strong"/>
          <w:rFonts w:ascii="Calibri Light" w:hAnsi="Calibri Light" w:cs="Arial"/>
          <w:b w:val="0"/>
        </w:rPr>
        <w:t>‘</w:t>
      </w:r>
      <w:r w:rsidR="00006217">
        <w:rPr>
          <w:rStyle w:val="Strong"/>
          <w:rFonts w:ascii="Calibri Light" w:hAnsi="Calibri Light" w:cs="Arial"/>
          <w:b w:val="0"/>
        </w:rPr>
        <w:t>relevant carer</w:t>
      </w:r>
      <w:r w:rsidR="0023747D">
        <w:rPr>
          <w:rStyle w:val="Strong"/>
          <w:rFonts w:ascii="Calibri Light" w:hAnsi="Calibri Light" w:cs="Arial"/>
          <w:b w:val="0"/>
        </w:rPr>
        <w:t>’</w:t>
      </w:r>
      <w:r w:rsidR="00006217">
        <w:rPr>
          <w:rStyle w:val="Strong"/>
          <w:rFonts w:ascii="Calibri Light" w:hAnsi="Calibri Light" w:cs="Arial"/>
          <w:b w:val="0"/>
        </w:rPr>
        <w:t xml:space="preserve"> set out in reg.85 of the UC Reg</w:t>
      </w:r>
      <w:r w:rsidR="00764488">
        <w:rPr>
          <w:rStyle w:val="Strong"/>
          <w:rFonts w:ascii="Calibri Light" w:hAnsi="Calibri Light" w:cs="Arial"/>
          <w:b w:val="0"/>
        </w:rPr>
        <w:t>s</w:t>
      </w:r>
      <w:r w:rsidR="00006217">
        <w:rPr>
          <w:rStyle w:val="Strong"/>
          <w:rFonts w:ascii="Calibri Light" w:hAnsi="Calibri Light" w:cs="Arial"/>
          <w:b w:val="0"/>
        </w:rPr>
        <w:t>, i.e. she is “</w:t>
      </w:r>
      <w:r w:rsidR="00006217" w:rsidRPr="00764488">
        <w:rPr>
          <w:rStyle w:val="Strong"/>
          <w:rFonts w:ascii="Calibri Light" w:hAnsi="Calibri Light" w:cs="Arial"/>
          <w:b w:val="0"/>
          <w:i/>
        </w:rPr>
        <w:t>a person who has caring responsibilities for a person who has a physical or mental impairment</w:t>
      </w:r>
      <w:r w:rsidR="00180559">
        <w:rPr>
          <w:rStyle w:val="Strong"/>
          <w:rFonts w:ascii="Calibri Light" w:hAnsi="Calibri Light" w:cs="Arial"/>
          <w:b w:val="0"/>
        </w:rPr>
        <w:t>”.  A “</w:t>
      </w:r>
      <w:r w:rsidR="00180559" w:rsidRPr="00764488">
        <w:rPr>
          <w:rStyle w:val="Strong"/>
          <w:rFonts w:ascii="Calibri Light" w:hAnsi="Calibri Light" w:cs="Arial"/>
          <w:b w:val="0"/>
          <w:i/>
        </w:rPr>
        <w:t>person who has a physical or mental impairment</w:t>
      </w:r>
      <w:r w:rsidR="00180559">
        <w:rPr>
          <w:rStyle w:val="Strong"/>
          <w:rFonts w:ascii="Calibri Light" w:hAnsi="Calibri Light" w:cs="Arial"/>
          <w:b w:val="0"/>
        </w:rPr>
        <w:t xml:space="preserve">” is not defined so should be given </w:t>
      </w:r>
      <w:r w:rsidR="00121D3A">
        <w:rPr>
          <w:rStyle w:val="Strong"/>
          <w:rFonts w:ascii="Calibri Light" w:hAnsi="Calibri Light" w:cs="Arial"/>
          <w:b w:val="0"/>
        </w:rPr>
        <w:t>its</w:t>
      </w:r>
      <w:r w:rsidR="00180559">
        <w:rPr>
          <w:rStyle w:val="Strong"/>
          <w:rFonts w:ascii="Calibri Light" w:hAnsi="Calibri Light" w:cs="Arial"/>
          <w:b w:val="0"/>
        </w:rPr>
        <w:t xml:space="preserve"> </w:t>
      </w:r>
      <w:r w:rsidR="00DB6280">
        <w:rPr>
          <w:rStyle w:val="Strong"/>
          <w:rFonts w:ascii="Calibri Light" w:hAnsi="Calibri Light" w:cs="Arial"/>
          <w:b w:val="0"/>
        </w:rPr>
        <w:t xml:space="preserve">ordinary, </w:t>
      </w:r>
      <w:r w:rsidR="00180559">
        <w:rPr>
          <w:rStyle w:val="Strong"/>
          <w:rFonts w:ascii="Calibri Light" w:hAnsi="Calibri Light" w:cs="Arial"/>
          <w:b w:val="0"/>
        </w:rPr>
        <w:t>everyday</w:t>
      </w:r>
      <w:r w:rsidR="00BF6C0D">
        <w:rPr>
          <w:rStyle w:val="Strong"/>
          <w:rFonts w:ascii="Calibri Light" w:hAnsi="Calibri Light" w:cs="Arial"/>
          <w:b w:val="0"/>
        </w:rPr>
        <w:t xml:space="preserve"> meaning.  </w:t>
      </w:r>
    </w:p>
    <w:p w14:paraId="6E41A52B" w14:textId="2CAA986A" w:rsidR="00121D3A" w:rsidRDefault="00DB6280" w:rsidP="00765ABC">
      <w:pPr>
        <w:pStyle w:val="NormalWeb"/>
        <w:numPr>
          <w:ilvl w:val="0"/>
          <w:numId w:val="7"/>
        </w:numPr>
        <w:spacing w:before="0" w:beforeAutospacing="0" w:line="360" w:lineRule="auto"/>
        <w:jc w:val="both"/>
        <w:rPr>
          <w:rStyle w:val="Strong"/>
          <w:rFonts w:ascii="Calibri Light" w:hAnsi="Calibri Light" w:cs="Arial"/>
          <w:b w:val="0"/>
        </w:rPr>
      </w:pPr>
      <w:r>
        <w:rPr>
          <w:rStyle w:val="Strong"/>
          <w:rFonts w:ascii="Calibri Light" w:hAnsi="Calibri Light" w:cs="Arial"/>
          <w:b w:val="0"/>
        </w:rPr>
        <w:lastRenderedPageBreak/>
        <w:t xml:space="preserve">Furthermore, </w:t>
      </w:r>
      <w:r w:rsidR="00A67AFA" w:rsidRPr="00EA2C3E">
        <w:rPr>
          <w:rStyle w:val="Strong"/>
          <w:rFonts w:ascii="Calibri Light" w:hAnsi="Calibri Light" w:cs="Arial"/>
          <w:b w:val="0"/>
          <w:color w:val="FF0000"/>
        </w:rPr>
        <w:t>X</w:t>
      </w:r>
      <w:r w:rsidR="00A67AFA">
        <w:rPr>
          <w:rStyle w:val="Strong"/>
          <w:rFonts w:ascii="Calibri Light" w:hAnsi="Calibri Light" w:cs="Arial"/>
          <w:b w:val="0"/>
        </w:rPr>
        <w:t xml:space="preserve"> </w:t>
      </w:r>
      <w:r w:rsidR="00121D3A">
        <w:rPr>
          <w:rStyle w:val="Strong"/>
          <w:rFonts w:ascii="Calibri Light" w:hAnsi="Calibri Light" w:cs="Arial"/>
          <w:b w:val="0"/>
        </w:rPr>
        <w:t xml:space="preserve">falls within the definition of </w:t>
      </w:r>
      <w:r w:rsidR="0023747D">
        <w:rPr>
          <w:rStyle w:val="Strong"/>
          <w:rFonts w:ascii="Calibri Light" w:hAnsi="Calibri Light" w:cs="Arial"/>
          <w:b w:val="0"/>
        </w:rPr>
        <w:t>‘</w:t>
      </w:r>
      <w:r w:rsidR="00121D3A" w:rsidRPr="00764488">
        <w:rPr>
          <w:rStyle w:val="Strong"/>
          <w:rFonts w:ascii="Calibri Light" w:hAnsi="Calibri Light" w:cs="Arial"/>
          <w:b w:val="0"/>
          <w:i/>
        </w:rPr>
        <w:t>responsible carer</w:t>
      </w:r>
      <w:r w:rsidR="0023747D">
        <w:rPr>
          <w:rStyle w:val="Strong"/>
          <w:rFonts w:ascii="Calibri Light" w:hAnsi="Calibri Light" w:cs="Arial"/>
          <w:b w:val="0"/>
        </w:rPr>
        <w:t>’</w:t>
      </w:r>
      <w:r w:rsidR="00121D3A">
        <w:rPr>
          <w:rStyle w:val="Strong"/>
          <w:rFonts w:ascii="Calibri Light" w:hAnsi="Calibri Light" w:cs="Arial"/>
          <w:b w:val="0"/>
        </w:rPr>
        <w:t xml:space="preserve"> as defined by </w:t>
      </w:r>
      <w:commentRangeStart w:id="0"/>
      <w:r w:rsidR="00121D3A">
        <w:rPr>
          <w:rStyle w:val="Strong"/>
          <w:rFonts w:ascii="Calibri Light" w:hAnsi="Calibri Light" w:cs="Arial"/>
          <w:b w:val="0"/>
        </w:rPr>
        <w:t>s</w:t>
      </w:r>
      <w:commentRangeEnd w:id="0"/>
      <w:r w:rsidR="006243A6">
        <w:rPr>
          <w:rStyle w:val="CommentReference"/>
        </w:rPr>
        <w:commentReference w:id="0"/>
      </w:r>
      <w:r w:rsidR="00121D3A">
        <w:rPr>
          <w:rStyle w:val="Strong"/>
          <w:rFonts w:ascii="Calibri Light" w:hAnsi="Calibri Light" w:cs="Arial"/>
          <w:b w:val="0"/>
        </w:rPr>
        <w:t>.19(6)(b) of the Welfare Reform Act 2012</w:t>
      </w:r>
      <w:r w:rsidR="00764488">
        <w:rPr>
          <w:rStyle w:val="Strong"/>
          <w:rFonts w:ascii="Calibri Light" w:hAnsi="Calibri Light" w:cs="Arial"/>
          <w:b w:val="0"/>
        </w:rPr>
        <w:t xml:space="preserve"> (“</w:t>
      </w:r>
      <w:r w:rsidR="00764488">
        <w:rPr>
          <w:rStyle w:val="Strong"/>
          <w:rFonts w:ascii="Calibri Light" w:hAnsi="Calibri Light" w:cs="Arial"/>
        </w:rPr>
        <w:t>WRA</w:t>
      </w:r>
      <w:r w:rsidR="00764488">
        <w:rPr>
          <w:rStyle w:val="Strong"/>
          <w:rFonts w:ascii="Calibri Light" w:hAnsi="Calibri Light" w:cs="Arial"/>
          <w:b w:val="0"/>
        </w:rPr>
        <w:t>”)</w:t>
      </w:r>
      <w:r w:rsidR="00121D3A">
        <w:rPr>
          <w:rStyle w:val="Strong"/>
          <w:rFonts w:ascii="Calibri Light" w:hAnsi="Calibri Light" w:cs="Arial"/>
          <w:b w:val="0"/>
        </w:rPr>
        <w:t>:</w:t>
      </w:r>
    </w:p>
    <w:p w14:paraId="676A484C" w14:textId="77777777" w:rsidR="00121D3A" w:rsidRPr="00121D3A" w:rsidRDefault="00121D3A" w:rsidP="00121D3A">
      <w:pPr>
        <w:pStyle w:val="NormalWeb"/>
        <w:spacing w:line="360" w:lineRule="auto"/>
        <w:ind w:left="720"/>
        <w:jc w:val="both"/>
        <w:rPr>
          <w:rStyle w:val="Strong"/>
          <w:rFonts w:ascii="Calibri Light" w:hAnsi="Calibri Light" w:cs="Arial"/>
          <w:b w:val="0"/>
          <w:i/>
        </w:rPr>
      </w:pPr>
      <w:r w:rsidRPr="00121D3A">
        <w:rPr>
          <w:rStyle w:val="Strong"/>
          <w:rFonts w:ascii="Calibri Light" w:hAnsi="Calibri Light" w:cs="Arial"/>
          <w:b w:val="0"/>
          <w:i/>
        </w:rPr>
        <w:t>(b)</w:t>
      </w:r>
      <w:r w:rsidR="0023747D">
        <w:rPr>
          <w:rStyle w:val="Strong"/>
          <w:rFonts w:ascii="Calibri Light" w:hAnsi="Calibri Light" w:cs="Arial"/>
          <w:b w:val="0"/>
          <w:i/>
        </w:rPr>
        <w:t xml:space="preserve"> </w:t>
      </w:r>
      <w:r w:rsidRPr="00121D3A">
        <w:rPr>
          <w:rStyle w:val="Strong"/>
          <w:rFonts w:ascii="Calibri Light" w:hAnsi="Calibri Light" w:cs="Arial"/>
          <w:b w:val="0"/>
          <w:i/>
        </w:rPr>
        <w:t>a person who is a member of a couple where—</w:t>
      </w:r>
    </w:p>
    <w:p w14:paraId="7364782D" w14:textId="77777777" w:rsidR="00121D3A" w:rsidRPr="00121D3A" w:rsidRDefault="00121D3A" w:rsidP="00121D3A">
      <w:pPr>
        <w:pStyle w:val="NormalWeb"/>
        <w:spacing w:line="360" w:lineRule="auto"/>
        <w:ind w:left="1440"/>
        <w:jc w:val="both"/>
        <w:rPr>
          <w:rStyle w:val="Strong"/>
          <w:rFonts w:ascii="Calibri Light" w:hAnsi="Calibri Light" w:cs="Arial"/>
          <w:b w:val="0"/>
          <w:i/>
        </w:rPr>
      </w:pPr>
      <w:r w:rsidRPr="00121D3A">
        <w:rPr>
          <w:rStyle w:val="Strong"/>
          <w:rFonts w:ascii="Calibri Light" w:hAnsi="Calibri Light" w:cs="Arial"/>
          <w:b w:val="0"/>
          <w:i/>
        </w:rPr>
        <w:t>(</w:t>
      </w:r>
      <w:proofErr w:type="spellStart"/>
      <w:r w:rsidRPr="00121D3A">
        <w:rPr>
          <w:rStyle w:val="Strong"/>
          <w:rFonts w:ascii="Calibri Light" w:hAnsi="Calibri Light" w:cs="Arial"/>
          <w:b w:val="0"/>
          <w:i/>
        </w:rPr>
        <w:t>i</w:t>
      </w:r>
      <w:proofErr w:type="spellEnd"/>
      <w:r w:rsidRPr="00121D3A">
        <w:rPr>
          <w:rStyle w:val="Strong"/>
          <w:rFonts w:ascii="Calibri Light" w:hAnsi="Calibri Light" w:cs="Arial"/>
          <w:b w:val="0"/>
          <w:i/>
        </w:rPr>
        <w:t>)</w:t>
      </w:r>
      <w:r>
        <w:rPr>
          <w:rStyle w:val="Strong"/>
          <w:rFonts w:ascii="Calibri Light" w:hAnsi="Calibri Light" w:cs="Arial"/>
          <w:b w:val="0"/>
          <w:i/>
        </w:rPr>
        <w:t xml:space="preserve"> </w:t>
      </w:r>
      <w:r w:rsidRPr="00121D3A">
        <w:rPr>
          <w:rStyle w:val="Strong"/>
          <w:rFonts w:ascii="Calibri Light" w:hAnsi="Calibri Light" w:cs="Arial"/>
          <w:b w:val="0"/>
          <w:i/>
        </w:rPr>
        <w:t>the person or the other member of the couple is responsible for the child, and</w:t>
      </w:r>
    </w:p>
    <w:p w14:paraId="70635E1D" w14:textId="77777777" w:rsidR="00121D3A" w:rsidRDefault="00121D3A" w:rsidP="00121D3A">
      <w:pPr>
        <w:pStyle w:val="NormalWeb"/>
        <w:spacing w:line="360" w:lineRule="auto"/>
        <w:ind w:left="1440"/>
        <w:jc w:val="both"/>
        <w:rPr>
          <w:rStyle w:val="Strong"/>
          <w:rFonts w:ascii="Calibri Light" w:hAnsi="Calibri Light" w:cs="Arial"/>
          <w:b w:val="0"/>
          <w:i/>
        </w:rPr>
      </w:pPr>
      <w:r w:rsidRPr="00121D3A">
        <w:rPr>
          <w:rStyle w:val="Strong"/>
          <w:rFonts w:ascii="Calibri Light" w:hAnsi="Calibri Light" w:cs="Arial"/>
          <w:b w:val="0"/>
          <w:i/>
        </w:rPr>
        <w:t>(ii)</w:t>
      </w:r>
      <w:r>
        <w:rPr>
          <w:rStyle w:val="Strong"/>
          <w:rFonts w:ascii="Calibri Light" w:hAnsi="Calibri Light" w:cs="Arial"/>
          <w:b w:val="0"/>
          <w:i/>
        </w:rPr>
        <w:t xml:space="preserve"> </w:t>
      </w:r>
      <w:r w:rsidRPr="00121D3A">
        <w:rPr>
          <w:rStyle w:val="Strong"/>
          <w:rFonts w:ascii="Calibri Light" w:hAnsi="Calibri Light" w:cs="Arial"/>
          <w:b w:val="0"/>
          <w:i/>
        </w:rPr>
        <w:t>the person has been nominated by the couple jointly as responsible for the child.</w:t>
      </w:r>
    </w:p>
    <w:p w14:paraId="2F1E83D5" w14:textId="62957419" w:rsidR="00260EA7" w:rsidRDefault="00A67AFA" w:rsidP="00765ABC">
      <w:pPr>
        <w:pStyle w:val="NormalWeb"/>
        <w:numPr>
          <w:ilvl w:val="0"/>
          <w:numId w:val="7"/>
        </w:numPr>
        <w:spacing w:after="0" w:afterAutospacing="0" w:line="360" w:lineRule="auto"/>
        <w:jc w:val="both"/>
        <w:rPr>
          <w:rStyle w:val="Strong"/>
          <w:rFonts w:ascii="Calibri Light" w:hAnsi="Calibri Light" w:cs="Arial"/>
          <w:b w:val="0"/>
        </w:rPr>
      </w:pPr>
      <w:r w:rsidRPr="00EA2C3E">
        <w:rPr>
          <w:rStyle w:val="Strong"/>
          <w:rFonts w:ascii="Calibri Light" w:hAnsi="Calibri Light" w:cs="Arial"/>
          <w:b w:val="0"/>
          <w:color w:val="FF0000"/>
        </w:rPr>
        <w:t>X</w:t>
      </w:r>
      <w:r w:rsidR="0023747D">
        <w:rPr>
          <w:rStyle w:val="Strong"/>
          <w:rFonts w:ascii="Calibri Light" w:hAnsi="Calibri Light" w:cs="Arial"/>
          <w:b w:val="0"/>
        </w:rPr>
        <w:t xml:space="preserve"> is both a ‘</w:t>
      </w:r>
      <w:r w:rsidR="0023747D" w:rsidRPr="00764488">
        <w:rPr>
          <w:rStyle w:val="Strong"/>
          <w:rFonts w:ascii="Calibri Light" w:hAnsi="Calibri Light" w:cs="Arial"/>
          <w:b w:val="0"/>
          <w:i/>
        </w:rPr>
        <w:t>relevant carer</w:t>
      </w:r>
      <w:r w:rsidR="0023747D">
        <w:rPr>
          <w:rStyle w:val="Strong"/>
          <w:rFonts w:ascii="Calibri Light" w:hAnsi="Calibri Light" w:cs="Arial"/>
          <w:b w:val="0"/>
        </w:rPr>
        <w:t>’ and a ‘</w:t>
      </w:r>
      <w:r w:rsidR="0023747D" w:rsidRPr="00764488">
        <w:rPr>
          <w:rStyle w:val="Strong"/>
          <w:rFonts w:ascii="Calibri Light" w:hAnsi="Calibri Light" w:cs="Arial"/>
          <w:b w:val="0"/>
          <w:i/>
        </w:rPr>
        <w:t>responsible carer</w:t>
      </w:r>
      <w:r w:rsidR="00764488">
        <w:rPr>
          <w:rStyle w:val="Strong"/>
          <w:rFonts w:ascii="Calibri Light" w:hAnsi="Calibri Light" w:cs="Arial"/>
          <w:b w:val="0"/>
        </w:rPr>
        <w:t xml:space="preserve">’ for the purposes of </w:t>
      </w:r>
      <w:commentRangeStart w:id="1"/>
      <w:r w:rsidR="00764488">
        <w:rPr>
          <w:rStyle w:val="Strong"/>
          <w:rFonts w:ascii="Calibri Light" w:hAnsi="Calibri Light" w:cs="Arial"/>
          <w:b w:val="0"/>
        </w:rPr>
        <w:t>R</w:t>
      </w:r>
      <w:r w:rsidR="0023747D">
        <w:rPr>
          <w:rStyle w:val="Strong"/>
          <w:rFonts w:ascii="Calibri Light" w:hAnsi="Calibri Light" w:cs="Arial"/>
          <w:b w:val="0"/>
        </w:rPr>
        <w:t>eg</w:t>
      </w:r>
      <w:commentRangeEnd w:id="1"/>
      <w:r w:rsidR="002E3D65">
        <w:rPr>
          <w:rStyle w:val="CommentReference"/>
        </w:rPr>
        <w:commentReference w:id="1"/>
      </w:r>
      <w:r w:rsidR="00764488">
        <w:rPr>
          <w:rStyle w:val="Strong"/>
          <w:rFonts w:ascii="Calibri Light" w:hAnsi="Calibri Light" w:cs="Arial"/>
          <w:b w:val="0"/>
        </w:rPr>
        <w:t xml:space="preserve"> 88(2)(a)(</w:t>
      </w:r>
      <w:proofErr w:type="spellStart"/>
      <w:r w:rsidR="00764488">
        <w:rPr>
          <w:rStyle w:val="Strong"/>
          <w:rFonts w:ascii="Calibri Light" w:hAnsi="Calibri Light" w:cs="Arial"/>
          <w:b w:val="0"/>
        </w:rPr>
        <w:t>i</w:t>
      </w:r>
      <w:proofErr w:type="spellEnd"/>
      <w:r w:rsidR="00764488">
        <w:rPr>
          <w:rStyle w:val="Strong"/>
          <w:rFonts w:ascii="Calibri Light" w:hAnsi="Calibri Light" w:cs="Arial"/>
          <w:b w:val="0"/>
        </w:rPr>
        <w:t>)</w:t>
      </w:r>
      <w:r w:rsidR="0023747D">
        <w:rPr>
          <w:rStyle w:val="Strong"/>
          <w:rFonts w:ascii="Calibri Light" w:hAnsi="Calibri Light" w:cs="Arial"/>
          <w:b w:val="0"/>
        </w:rPr>
        <w:t xml:space="preserve"> UC Reg</w:t>
      </w:r>
      <w:r w:rsidR="00764488">
        <w:rPr>
          <w:rStyle w:val="Strong"/>
          <w:rFonts w:ascii="Calibri Light" w:hAnsi="Calibri Light" w:cs="Arial"/>
          <w:b w:val="0"/>
        </w:rPr>
        <w:t>s</w:t>
      </w:r>
      <w:r w:rsidR="0023747D">
        <w:rPr>
          <w:rStyle w:val="Strong"/>
          <w:rFonts w:ascii="Calibri Light" w:hAnsi="Calibri Light" w:cs="Arial"/>
          <w:b w:val="0"/>
        </w:rPr>
        <w:t>.</w:t>
      </w:r>
    </w:p>
    <w:p w14:paraId="40B4619D" w14:textId="4318F1FD" w:rsidR="00BF2865" w:rsidRDefault="00BF2865" w:rsidP="00765ABC">
      <w:pPr>
        <w:pStyle w:val="NormalWeb"/>
        <w:numPr>
          <w:ilvl w:val="0"/>
          <w:numId w:val="7"/>
        </w:numPr>
        <w:spacing w:after="0" w:afterAutospacing="0" w:line="360" w:lineRule="auto"/>
        <w:jc w:val="both"/>
        <w:rPr>
          <w:rStyle w:val="Strong"/>
          <w:rFonts w:ascii="Calibri Light" w:hAnsi="Calibri Light" w:cs="Arial"/>
          <w:b w:val="0"/>
        </w:rPr>
      </w:pPr>
      <w:r>
        <w:rPr>
          <w:rStyle w:val="Strong"/>
          <w:rFonts w:ascii="Calibri Light" w:hAnsi="Calibri Light" w:cs="Arial"/>
          <w:b w:val="0"/>
        </w:rPr>
        <w:t>As previously set out</w:t>
      </w:r>
      <w:r w:rsidR="0036618E">
        <w:rPr>
          <w:rStyle w:val="Strong"/>
          <w:rFonts w:ascii="Calibri Light" w:hAnsi="Calibri Light" w:cs="Arial"/>
          <w:b w:val="0"/>
        </w:rPr>
        <w:t>,</w:t>
      </w:r>
      <w:r>
        <w:rPr>
          <w:rStyle w:val="Strong"/>
          <w:rFonts w:ascii="Calibri Light" w:hAnsi="Calibri Light" w:cs="Arial"/>
          <w:b w:val="0"/>
        </w:rPr>
        <w:t xml:space="preserve"> </w:t>
      </w:r>
      <w:r w:rsidR="00EA2C3E" w:rsidRPr="00EA2C3E">
        <w:rPr>
          <w:rStyle w:val="Strong"/>
          <w:rFonts w:ascii="Calibri Light" w:hAnsi="Calibri Light" w:cs="Arial"/>
          <w:b w:val="0"/>
          <w:color w:val="FF0000"/>
        </w:rPr>
        <w:t>X</w:t>
      </w:r>
      <w:r w:rsidR="00EA2C3E">
        <w:rPr>
          <w:rStyle w:val="Strong"/>
          <w:rFonts w:ascii="Calibri Light" w:hAnsi="Calibri Light" w:cs="Arial"/>
          <w:b w:val="0"/>
        </w:rPr>
        <w:t xml:space="preserve"> </w:t>
      </w:r>
      <w:proofErr w:type="gramStart"/>
      <w:r>
        <w:rPr>
          <w:rStyle w:val="Strong"/>
          <w:rFonts w:ascii="Calibri Light" w:hAnsi="Calibri Light" w:cs="Arial"/>
          <w:b w:val="0"/>
        </w:rPr>
        <w:t>has t</w:t>
      </w:r>
      <w:r w:rsidR="000228A9">
        <w:rPr>
          <w:rStyle w:val="Strong"/>
          <w:rFonts w:ascii="Calibri Light" w:hAnsi="Calibri Light" w:cs="Arial"/>
          <w:b w:val="0"/>
        </w:rPr>
        <w:t>o</w:t>
      </w:r>
      <w:proofErr w:type="gramEnd"/>
      <w:r>
        <w:rPr>
          <w:rStyle w:val="Strong"/>
          <w:rFonts w:ascii="Calibri Light" w:hAnsi="Calibri Light" w:cs="Arial"/>
          <w:b w:val="0"/>
        </w:rPr>
        <w:t xml:space="preserve"> spend a significant amount of time each day caring for </w:t>
      </w:r>
      <w:r w:rsidR="00EA2C3E" w:rsidRPr="00EA2C3E">
        <w:rPr>
          <w:rStyle w:val="Strong"/>
          <w:rFonts w:ascii="Calibri Light" w:hAnsi="Calibri Light" w:cs="Arial"/>
          <w:b w:val="0"/>
          <w:color w:val="FF0000"/>
        </w:rPr>
        <w:t>Y</w:t>
      </w:r>
      <w:r>
        <w:rPr>
          <w:rStyle w:val="Strong"/>
          <w:rFonts w:ascii="Calibri Light" w:hAnsi="Calibri Light" w:cs="Arial"/>
          <w:b w:val="0"/>
        </w:rPr>
        <w:t>.  He require</w:t>
      </w:r>
      <w:r w:rsidR="00294C81">
        <w:rPr>
          <w:rStyle w:val="Strong"/>
          <w:rFonts w:ascii="Calibri Light" w:hAnsi="Calibri Light" w:cs="Arial"/>
          <w:b w:val="0"/>
        </w:rPr>
        <w:t>s</w:t>
      </w:r>
      <w:r>
        <w:rPr>
          <w:rStyle w:val="Strong"/>
          <w:rFonts w:ascii="Calibri Light" w:hAnsi="Calibri Light" w:cs="Arial"/>
          <w:b w:val="0"/>
        </w:rPr>
        <w:t xml:space="preserve"> her help with</w:t>
      </w:r>
      <w:r w:rsidRPr="00B33F5B">
        <w:rPr>
          <w:rStyle w:val="Strong"/>
          <w:rFonts w:ascii="Calibri Light" w:hAnsi="Calibri Light" w:cs="Arial"/>
          <w:b w:val="0"/>
          <w:color w:val="FF0000"/>
        </w:rPr>
        <w:t xml:space="preserve"> </w:t>
      </w:r>
      <w:r w:rsidR="00B33F5B" w:rsidRPr="00B33F5B">
        <w:rPr>
          <w:rStyle w:val="Strong"/>
          <w:rFonts w:ascii="Calibri Light" w:hAnsi="Calibri Light" w:cs="Arial"/>
          <w:b w:val="0"/>
          <w:color w:val="FF0000"/>
        </w:rPr>
        <w:t>DETAILS</w:t>
      </w:r>
      <w:r w:rsidR="00B33F5B">
        <w:rPr>
          <w:rStyle w:val="Strong"/>
          <w:rFonts w:ascii="Calibri Light" w:hAnsi="Calibri Light" w:cs="Arial"/>
          <w:b w:val="0"/>
        </w:rPr>
        <w:t xml:space="preserve"> </w:t>
      </w:r>
      <w:r>
        <w:rPr>
          <w:rStyle w:val="Strong"/>
          <w:rFonts w:ascii="Calibri Light" w:hAnsi="Calibri Light" w:cs="Arial"/>
          <w:b w:val="0"/>
        </w:rPr>
        <w:t xml:space="preserve">getting up out of bed, preparing food, </w:t>
      </w:r>
      <w:proofErr w:type="gramStart"/>
      <w:r>
        <w:rPr>
          <w:rStyle w:val="Strong"/>
          <w:rFonts w:ascii="Calibri Light" w:hAnsi="Calibri Light" w:cs="Arial"/>
          <w:b w:val="0"/>
        </w:rPr>
        <w:t>washing</w:t>
      </w:r>
      <w:proofErr w:type="gramEnd"/>
      <w:r>
        <w:rPr>
          <w:rStyle w:val="Strong"/>
          <w:rFonts w:ascii="Calibri Light" w:hAnsi="Calibri Light" w:cs="Arial"/>
          <w:b w:val="0"/>
        </w:rPr>
        <w:t xml:space="preserve"> and drying himself, </w:t>
      </w:r>
      <w:r w:rsidR="00294C81">
        <w:rPr>
          <w:rStyle w:val="Strong"/>
          <w:rFonts w:ascii="Calibri Light" w:hAnsi="Calibri Light" w:cs="Arial"/>
          <w:b w:val="0"/>
        </w:rPr>
        <w:t xml:space="preserve">and </w:t>
      </w:r>
      <w:r>
        <w:rPr>
          <w:rStyle w:val="Strong"/>
          <w:rFonts w:ascii="Calibri Light" w:hAnsi="Calibri Light" w:cs="Arial"/>
          <w:b w:val="0"/>
        </w:rPr>
        <w:t>dressing and undressing</w:t>
      </w:r>
      <w:r w:rsidR="00294C81">
        <w:rPr>
          <w:rStyle w:val="Strong"/>
          <w:rFonts w:ascii="Calibri Light" w:hAnsi="Calibri Light" w:cs="Arial"/>
          <w:b w:val="0"/>
        </w:rPr>
        <w:t xml:space="preserve">.  Further, </w:t>
      </w:r>
      <w:r w:rsidR="00B33F5B" w:rsidRPr="00B33F5B">
        <w:rPr>
          <w:rStyle w:val="Strong"/>
          <w:rFonts w:ascii="Calibri Light" w:hAnsi="Calibri Light" w:cs="Arial"/>
          <w:b w:val="0"/>
          <w:color w:val="FF0000"/>
        </w:rPr>
        <w:t>X</w:t>
      </w:r>
      <w:r w:rsidR="00B33F5B">
        <w:rPr>
          <w:rStyle w:val="Strong"/>
          <w:rFonts w:ascii="Calibri Light" w:hAnsi="Calibri Light" w:cs="Arial"/>
          <w:b w:val="0"/>
        </w:rPr>
        <w:t xml:space="preserve"> </w:t>
      </w:r>
      <w:proofErr w:type="gramStart"/>
      <w:r>
        <w:rPr>
          <w:rStyle w:val="Strong"/>
          <w:rFonts w:ascii="Calibri Light" w:hAnsi="Calibri Light" w:cs="Arial"/>
          <w:b w:val="0"/>
        </w:rPr>
        <w:t>has to</w:t>
      </w:r>
      <w:proofErr w:type="gramEnd"/>
      <w:r w:rsidR="00B33F5B">
        <w:rPr>
          <w:rStyle w:val="Strong"/>
          <w:rFonts w:ascii="Calibri Light" w:hAnsi="Calibri Light" w:cs="Arial"/>
          <w:b w:val="0"/>
        </w:rPr>
        <w:t xml:space="preserve"> …</w:t>
      </w:r>
      <w:r>
        <w:rPr>
          <w:rStyle w:val="Strong"/>
          <w:rFonts w:ascii="Calibri Light" w:hAnsi="Calibri Light" w:cs="Arial"/>
          <w:b w:val="0"/>
        </w:rPr>
        <w:t xml:space="preserve"> </w:t>
      </w:r>
    </w:p>
    <w:p w14:paraId="4B547859" w14:textId="77777777" w:rsidR="000D5523" w:rsidRDefault="00054D44" w:rsidP="00765ABC">
      <w:pPr>
        <w:pStyle w:val="NormalWeb"/>
        <w:numPr>
          <w:ilvl w:val="0"/>
          <w:numId w:val="7"/>
        </w:numPr>
        <w:spacing w:before="0" w:beforeAutospacing="0" w:line="360" w:lineRule="auto"/>
        <w:jc w:val="both"/>
        <w:rPr>
          <w:rStyle w:val="Strong"/>
          <w:rFonts w:ascii="Calibri Light" w:hAnsi="Calibri Light" w:cs="Arial"/>
          <w:b w:val="0"/>
        </w:rPr>
      </w:pPr>
      <w:r w:rsidRPr="00054D44">
        <w:rPr>
          <w:rStyle w:val="Strong"/>
          <w:rFonts w:ascii="Calibri Light" w:hAnsi="Calibri Light" w:cs="Arial"/>
          <w:b w:val="0"/>
        </w:rPr>
        <w:t xml:space="preserve">The expected number of hours set by </w:t>
      </w:r>
      <w:r w:rsidR="00764488">
        <w:rPr>
          <w:rStyle w:val="Strong"/>
          <w:rFonts w:ascii="Calibri Light" w:hAnsi="Calibri Light" w:cs="Arial"/>
          <w:b w:val="0"/>
        </w:rPr>
        <w:t xml:space="preserve">Reg 88 </w:t>
      </w:r>
      <w:r w:rsidRPr="00054D44">
        <w:rPr>
          <w:rStyle w:val="Strong"/>
          <w:rFonts w:ascii="Calibri Light" w:hAnsi="Calibri Light" w:cs="Arial"/>
          <w:b w:val="0"/>
        </w:rPr>
        <w:t xml:space="preserve">is, in turn, relevant to </w:t>
      </w:r>
      <w:r w:rsidR="00764488">
        <w:rPr>
          <w:rStyle w:val="Strong"/>
          <w:rFonts w:ascii="Calibri Light" w:hAnsi="Calibri Light" w:cs="Arial"/>
          <w:b w:val="0"/>
        </w:rPr>
        <w:t>R</w:t>
      </w:r>
      <w:r w:rsidRPr="004A58DA">
        <w:rPr>
          <w:rStyle w:val="Strong"/>
          <w:rFonts w:ascii="Calibri Light" w:hAnsi="Calibri Light" w:cs="Arial"/>
          <w:b w:val="0"/>
        </w:rPr>
        <w:t xml:space="preserve">eg 97 limitations on work </w:t>
      </w:r>
      <w:r w:rsidR="000D5523">
        <w:rPr>
          <w:rStyle w:val="Strong"/>
          <w:rFonts w:ascii="Calibri Light" w:hAnsi="Calibri Light" w:cs="Arial"/>
          <w:b w:val="0"/>
        </w:rPr>
        <w:t>related activity</w:t>
      </w:r>
      <w:r w:rsidRPr="004A58DA">
        <w:rPr>
          <w:rStyle w:val="Strong"/>
          <w:rFonts w:ascii="Calibri Light" w:hAnsi="Calibri Light" w:cs="Arial"/>
          <w:b w:val="0"/>
        </w:rPr>
        <w:t xml:space="preserve"> requirements.  </w:t>
      </w:r>
    </w:p>
    <w:p w14:paraId="115D574C" w14:textId="7EBA4776" w:rsidR="00054D44" w:rsidRDefault="00054D44" w:rsidP="00765ABC">
      <w:pPr>
        <w:pStyle w:val="NormalWeb"/>
        <w:numPr>
          <w:ilvl w:val="0"/>
          <w:numId w:val="7"/>
        </w:numPr>
        <w:spacing w:before="0" w:beforeAutospacing="0" w:line="360" w:lineRule="auto"/>
        <w:jc w:val="both"/>
        <w:rPr>
          <w:rStyle w:val="Strong"/>
          <w:rFonts w:ascii="Calibri Light" w:hAnsi="Calibri Light" w:cs="Arial"/>
          <w:b w:val="0"/>
        </w:rPr>
      </w:pPr>
      <w:r w:rsidRPr="004A58DA">
        <w:rPr>
          <w:rStyle w:val="Strong"/>
          <w:rFonts w:ascii="Calibri Light" w:hAnsi="Calibri Light" w:cs="Arial"/>
          <w:b w:val="0"/>
        </w:rPr>
        <w:t xml:space="preserve">Under </w:t>
      </w:r>
      <w:r w:rsidR="00764488">
        <w:rPr>
          <w:rStyle w:val="Strong"/>
          <w:rFonts w:ascii="Calibri Light" w:hAnsi="Calibri Light" w:cs="Arial"/>
          <w:b w:val="0"/>
        </w:rPr>
        <w:t xml:space="preserve">Reg </w:t>
      </w:r>
      <w:r w:rsidRPr="004A58DA">
        <w:rPr>
          <w:rStyle w:val="Strong"/>
          <w:rFonts w:ascii="Calibri Light" w:hAnsi="Calibri Light" w:cs="Arial"/>
          <w:b w:val="0"/>
        </w:rPr>
        <w:t xml:space="preserve">97, a claimant who is a relevant carer or responsible carer, as </w:t>
      </w:r>
      <w:r w:rsidR="00B33F5B" w:rsidRPr="00EA2C3E">
        <w:rPr>
          <w:rStyle w:val="Strong"/>
          <w:rFonts w:ascii="Calibri Light" w:hAnsi="Calibri Light" w:cs="Arial"/>
          <w:b w:val="0"/>
          <w:color w:val="FF0000"/>
        </w:rPr>
        <w:t>X</w:t>
      </w:r>
      <w:r w:rsidR="00B33F5B" w:rsidRPr="004A58DA">
        <w:rPr>
          <w:rStyle w:val="Strong"/>
          <w:rFonts w:ascii="Calibri Light" w:hAnsi="Calibri Light" w:cs="Arial"/>
          <w:b w:val="0"/>
        </w:rPr>
        <w:t xml:space="preserve"> </w:t>
      </w:r>
      <w:r w:rsidRPr="004A58DA">
        <w:rPr>
          <w:rStyle w:val="Strong"/>
          <w:rFonts w:ascii="Calibri Light" w:hAnsi="Calibri Light" w:cs="Arial"/>
          <w:b w:val="0"/>
        </w:rPr>
        <w:t xml:space="preserve">is, </w:t>
      </w:r>
      <w:r w:rsidRPr="004A58DA">
        <w:rPr>
          <w:rStyle w:val="Strong"/>
          <w:rFonts w:ascii="Calibri Light" w:hAnsi="Calibri Light" w:cs="Arial"/>
          <w:b w:val="0"/>
          <w:i/>
        </w:rPr>
        <w:t xml:space="preserve">must </w:t>
      </w:r>
      <w:r w:rsidRPr="004A58DA">
        <w:rPr>
          <w:rStyle w:val="Strong"/>
          <w:rFonts w:ascii="Calibri Light" w:hAnsi="Calibri Light" w:cs="Arial"/>
          <w:b w:val="0"/>
        </w:rPr>
        <w:t xml:space="preserve">have their work search and work availability requirements limited to their expected number of hours: </w:t>
      </w:r>
    </w:p>
    <w:p w14:paraId="790B9707" w14:textId="77777777" w:rsidR="00764488" w:rsidRDefault="00054D44" w:rsidP="00054D44">
      <w:pPr>
        <w:pStyle w:val="NormalWeb"/>
        <w:spacing w:before="0" w:beforeAutospacing="0" w:line="360" w:lineRule="auto"/>
        <w:ind w:left="360"/>
        <w:jc w:val="both"/>
        <w:rPr>
          <w:rStyle w:val="Strong"/>
          <w:rFonts w:ascii="Calibri Light" w:hAnsi="Calibri Light" w:cs="Arial"/>
          <w:b w:val="0"/>
        </w:rPr>
      </w:pPr>
      <w:r>
        <w:rPr>
          <w:rStyle w:val="Strong"/>
          <w:rFonts w:ascii="Calibri Light" w:hAnsi="Calibri Light" w:cs="Arial"/>
          <w:b w:val="0"/>
        </w:rPr>
        <w:tab/>
      </w:r>
      <w:r w:rsidRPr="00764488">
        <w:rPr>
          <w:rStyle w:val="Strong"/>
          <w:rFonts w:ascii="Calibri Light" w:hAnsi="Calibri Light" w:cs="Arial"/>
        </w:rPr>
        <w:t>97</w:t>
      </w:r>
      <w:r w:rsidR="00764488">
        <w:rPr>
          <w:rStyle w:val="Strong"/>
          <w:rFonts w:ascii="Calibri Light" w:hAnsi="Calibri Light" w:cs="Arial"/>
        </w:rPr>
        <w:t>.-</w:t>
      </w:r>
      <w:r w:rsidRPr="00764488">
        <w:rPr>
          <w:rStyle w:val="Strong"/>
          <w:rFonts w:ascii="Calibri Light" w:hAnsi="Calibri Light" w:cs="Arial"/>
          <w:b w:val="0"/>
        </w:rPr>
        <w:t>(</w:t>
      </w:r>
      <w:r>
        <w:rPr>
          <w:rStyle w:val="Strong"/>
          <w:rFonts w:ascii="Calibri Light" w:hAnsi="Calibri Light" w:cs="Arial"/>
          <w:b w:val="0"/>
        </w:rPr>
        <w:t xml:space="preserve">2) </w:t>
      </w:r>
      <w:r>
        <w:rPr>
          <w:rStyle w:val="Strong"/>
          <w:rFonts w:ascii="Calibri Light" w:hAnsi="Calibri Light" w:cs="Arial"/>
          <w:b w:val="0"/>
        </w:rPr>
        <w:tab/>
      </w:r>
      <w:r>
        <w:rPr>
          <w:rStyle w:val="Strong"/>
          <w:rFonts w:ascii="Calibri Light" w:hAnsi="Calibri Light" w:cs="Arial"/>
          <w:b w:val="0"/>
          <w:i/>
        </w:rPr>
        <w:t xml:space="preserve">In the case of a claimant who is a relevant carer or a responsible carer or </w:t>
      </w:r>
      <w:r>
        <w:rPr>
          <w:rStyle w:val="Strong"/>
          <w:rFonts w:ascii="Calibri Light" w:hAnsi="Calibri Light" w:cs="Arial"/>
          <w:b w:val="0"/>
          <w:i/>
        </w:rPr>
        <w:tab/>
      </w:r>
      <w:r>
        <w:rPr>
          <w:rStyle w:val="Strong"/>
          <w:rFonts w:ascii="Calibri Light" w:hAnsi="Calibri Light" w:cs="Arial"/>
          <w:b w:val="0"/>
          <w:i/>
        </w:rPr>
        <w:tab/>
        <w:t xml:space="preserve">who has a physical or mental impairment, a work search and work </w:t>
      </w:r>
      <w:r>
        <w:rPr>
          <w:rStyle w:val="Strong"/>
          <w:rFonts w:ascii="Calibri Light" w:hAnsi="Calibri Light" w:cs="Arial"/>
          <w:b w:val="0"/>
          <w:i/>
        </w:rPr>
        <w:tab/>
      </w:r>
      <w:r>
        <w:rPr>
          <w:rStyle w:val="Strong"/>
          <w:rFonts w:ascii="Calibri Light" w:hAnsi="Calibri Light" w:cs="Arial"/>
          <w:b w:val="0"/>
          <w:i/>
        </w:rPr>
        <w:tab/>
      </w:r>
      <w:r>
        <w:rPr>
          <w:rStyle w:val="Strong"/>
          <w:rFonts w:ascii="Calibri Light" w:hAnsi="Calibri Light" w:cs="Arial"/>
          <w:b w:val="0"/>
          <w:i/>
        </w:rPr>
        <w:tab/>
        <w:t xml:space="preserve">availability requirement </w:t>
      </w:r>
      <w:r w:rsidRPr="004A58DA">
        <w:rPr>
          <w:rStyle w:val="Strong"/>
          <w:rFonts w:ascii="Calibri Light" w:hAnsi="Calibri Light" w:cs="Arial"/>
          <w:i/>
        </w:rPr>
        <w:t>must</w:t>
      </w:r>
      <w:r>
        <w:rPr>
          <w:rStyle w:val="Strong"/>
          <w:rFonts w:ascii="Calibri Light" w:hAnsi="Calibri Light" w:cs="Arial"/>
          <w:b w:val="0"/>
          <w:i/>
        </w:rPr>
        <w:t xml:space="preserve"> be limited to the number of hours that is </w:t>
      </w:r>
      <w:r>
        <w:rPr>
          <w:rStyle w:val="Strong"/>
          <w:rFonts w:ascii="Calibri Light" w:hAnsi="Calibri Light" w:cs="Arial"/>
          <w:b w:val="0"/>
          <w:i/>
        </w:rPr>
        <w:tab/>
      </w:r>
      <w:r>
        <w:rPr>
          <w:rStyle w:val="Strong"/>
          <w:rFonts w:ascii="Calibri Light" w:hAnsi="Calibri Light" w:cs="Arial"/>
          <w:b w:val="0"/>
          <w:i/>
        </w:rPr>
        <w:tab/>
        <w:t xml:space="preserve">determined to be the claimant’s expected number of hours per week in </w:t>
      </w:r>
      <w:r>
        <w:rPr>
          <w:rStyle w:val="Strong"/>
          <w:rFonts w:ascii="Calibri Light" w:hAnsi="Calibri Light" w:cs="Arial"/>
          <w:b w:val="0"/>
          <w:i/>
        </w:rPr>
        <w:tab/>
      </w:r>
      <w:r>
        <w:rPr>
          <w:rStyle w:val="Strong"/>
          <w:rFonts w:ascii="Calibri Light" w:hAnsi="Calibri Light" w:cs="Arial"/>
          <w:b w:val="0"/>
          <w:i/>
        </w:rPr>
        <w:tab/>
        <w:t>accordance with regulation 88</w:t>
      </w:r>
      <w:r>
        <w:rPr>
          <w:rStyle w:val="Strong"/>
          <w:rFonts w:ascii="Calibri Light" w:hAnsi="Calibri Light" w:cs="Arial"/>
          <w:b w:val="0"/>
        </w:rPr>
        <w:t xml:space="preserve"> </w:t>
      </w:r>
    </w:p>
    <w:p w14:paraId="4F567BC6" w14:textId="215F7886" w:rsidR="00994845" w:rsidRDefault="00994845" w:rsidP="00994845">
      <w:pPr>
        <w:pStyle w:val="NormalWeb"/>
        <w:spacing w:before="0" w:beforeAutospacing="0" w:line="360" w:lineRule="auto"/>
        <w:ind w:left="360"/>
        <w:jc w:val="right"/>
        <w:rPr>
          <w:rStyle w:val="Strong"/>
          <w:rFonts w:ascii="Calibri Light" w:hAnsi="Calibri Light" w:cs="Arial"/>
          <w:b w:val="0"/>
        </w:rPr>
      </w:pPr>
      <w:r>
        <w:rPr>
          <w:rStyle w:val="Strong"/>
          <w:rFonts w:ascii="Calibri Light" w:hAnsi="Calibri Light" w:cs="Arial"/>
          <w:b w:val="0"/>
        </w:rPr>
        <w:t>(Emphasis added)</w:t>
      </w:r>
    </w:p>
    <w:p w14:paraId="17A4D8B2" w14:textId="39B9F1DE" w:rsidR="005C4F4B" w:rsidRDefault="00994845" w:rsidP="00765ABC">
      <w:pPr>
        <w:pStyle w:val="NormalWeb"/>
        <w:numPr>
          <w:ilvl w:val="0"/>
          <w:numId w:val="7"/>
        </w:numPr>
        <w:spacing w:before="0" w:beforeAutospacing="0" w:line="360" w:lineRule="auto"/>
        <w:jc w:val="both"/>
        <w:rPr>
          <w:rStyle w:val="Strong"/>
          <w:rFonts w:ascii="Calibri Light" w:hAnsi="Calibri Light" w:cs="Arial"/>
          <w:b w:val="0"/>
        </w:rPr>
      </w:pPr>
      <w:r>
        <w:rPr>
          <w:rStyle w:val="Strong"/>
          <w:rFonts w:ascii="Calibri Light" w:hAnsi="Calibri Light" w:cs="Arial"/>
          <w:b w:val="0"/>
        </w:rPr>
        <w:t xml:space="preserve">Under regulation 88 a carer’s expected hours </w:t>
      </w:r>
      <w:r w:rsidR="009E5FF9">
        <w:rPr>
          <w:rStyle w:val="Strong"/>
          <w:rFonts w:ascii="Calibri Light" w:hAnsi="Calibri Light" w:cs="Arial"/>
          <w:b w:val="0"/>
        </w:rPr>
        <w:t xml:space="preserve">are </w:t>
      </w:r>
      <w:r w:rsidR="009E5FF9" w:rsidRPr="009E5FF9">
        <w:rPr>
          <w:rFonts w:ascii="Calibri Light" w:hAnsi="Calibri Light" w:cs="Calibri Light"/>
          <w:color w:val="494949"/>
        </w:rPr>
        <w:t xml:space="preserve">the number of hours that the Secretary of State considers </w:t>
      </w:r>
      <w:r w:rsidR="000D5523">
        <w:rPr>
          <w:rFonts w:ascii="Calibri Light" w:hAnsi="Calibri Light" w:cs="Calibri Light"/>
          <w:color w:val="494949"/>
        </w:rPr>
        <w:t xml:space="preserve">are </w:t>
      </w:r>
      <w:r w:rsidR="009E5FF9" w:rsidRPr="009E5FF9">
        <w:rPr>
          <w:rFonts w:ascii="Calibri Light" w:hAnsi="Calibri Light" w:cs="Calibri Light"/>
          <w:color w:val="494949"/>
        </w:rPr>
        <w:t>compatible with th</w:t>
      </w:r>
      <w:r w:rsidR="000D5523">
        <w:rPr>
          <w:rFonts w:ascii="Calibri Light" w:hAnsi="Calibri Light" w:cs="Calibri Light"/>
          <w:color w:val="494949"/>
        </w:rPr>
        <w:t xml:space="preserve">eir </w:t>
      </w:r>
      <w:r w:rsidR="009E5FF9" w:rsidRPr="009E5FF9">
        <w:rPr>
          <w:rFonts w:ascii="Calibri Light" w:hAnsi="Calibri Light" w:cs="Calibri Light"/>
          <w:color w:val="494949"/>
        </w:rPr>
        <w:t>caring responsibilities</w:t>
      </w:r>
      <w:r w:rsidR="009E5FF9">
        <w:rPr>
          <w:rFonts w:ascii="Calibri Light" w:hAnsi="Calibri Light" w:cs="Calibri Light"/>
          <w:color w:val="494949"/>
        </w:rPr>
        <w:t>.</w:t>
      </w:r>
    </w:p>
    <w:p w14:paraId="1A584C8A" w14:textId="692E43A6" w:rsidR="009E5FF9" w:rsidRPr="005C4F4B" w:rsidRDefault="005C4F4B" w:rsidP="00765ABC">
      <w:pPr>
        <w:pStyle w:val="NormalWeb"/>
        <w:numPr>
          <w:ilvl w:val="0"/>
          <w:numId w:val="7"/>
        </w:numPr>
        <w:spacing w:before="0" w:beforeAutospacing="0" w:line="360" w:lineRule="auto"/>
        <w:jc w:val="both"/>
        <w:rPr>
          <w:rFonts w:ascii="Calibri Light" w:hAnsi="Calibri Light" w:cs="Arial"/>
          <w:bCs/>
        </w:rPr>
      </w:pPr>
      <w:r>
        <w:rPr>
          <w:rStyle w:val="Strong"/>
          <w:rFonts w:ascii="Calibri Light" w:hAnsi="Calibri Light" w:cs="Arial"/>
          <w:b w:val="0"/>
        </w:rPr>
        <w:t xml:space="preserve">Under </w:t>
      </w:r>
      <w:r w:rsidR="009E5FF9" w:rsidRPr="005C4F4B">
        <w:rPr>
          <w:rStyle w:val="Strong"/>
          <w:rFonts w:ascii="Calibri Light" w:hAnsi="Calibri Light" w:cs="Arial"/>
          <w:b w:val="0"/>
        </w:rPr>
        <w:t>D’s guidance, Advice for Decision Making (“</w:t>
      </w:r>
      <w:r w:rsidR="009E5FF9" w:rsidRPr="005C4F4B">
        <w:rPr>
          <w:rStyle w:val="Strong"/>
          <w:rFonts w:ascii="Calibri Light" w:hAnsi="Calibri Light" w:cs="Arial"/>
        </w:rPr>
        <w:t>ADM</w:t>
      </w:r>
      <w:r w:rsidR="009E5FF9" w:rsidRPr="005C4F4B">
        <w:rPr>
          <w:rStyle w:val="Strong"/>
          <w:rFonts w:ascii="Calibri Light" w:hAnsi="Calibri Light" w:cs="Arial"/>
          <w:b w:val="0"/>
        </w:rPr>
        <w:t xml:space="preserve">”) the Secretary of State considers </w:t>
      </w:r>
      <w:r w:rsidR="00BB407C" w:rsidRPr="005C4F4B">
        <w:rPr>
          <w:rStyle w:val="Strong"/>
          <w:rFonts w:ascii="Calibri Light" w:hAnsi="Calibri Light" w:cs="Arial"/>
          <w:b w:val="0"/>
        </w:rPr>
        <w:t xml:space="preserve">the number of hours </w:t>
      </w:r>
      <w:r w:rsidR="009E5FF9" w:rsidRPr="005C4F4B">
        <w:rPr>
          <w:rStyle w:val="Strong"/>
          <w:rFonts w:ascii="Calibri Light" w:hAnsi="Calibri Light" w:cs="Arial"/>
          <w:b w:val="0"/>
        </w:rPr>
        <w:t xml:space="preserve">compatible with caring </w:t>
      </w:r>
      <w:r w:rsidR="00DC63B7">
        <w:rPr>
          <w:rStyle w:val="Strong"/>
          <w:rFonts w:ascii="Calibri Light" w:hAnsi="Calibri Light" w:cs="Arial"/>
          <w:b w:val="0"/>
        </w:rPr>
        <w:t xml:space="preserve">regular and substantial </w:t>
      </w:r>
      <w:r w:rsidR="00DC63B7">
        <w:rPr>
          <w:rStyle w:val="Strong"/>
          <w:rFonts w:ascii="Calibri Light" w:hAnsi="Calibri Light" w:cs="Arial"/>
          <w:b w:val="0"/>
        </w:rPr>
        <w:lastRenderedPageBreak/>
        <w:t xml:space="preserve">caring </w:t>
      </w:r>
      <w:r w:rsidR="009E5FF9" w:rsidRPr="005C4F4B">
        <w:rPr>
          <w:rStyle w:val="Strong"/>
          <w:rFonts w:ascii="Calibri Light" w:hAnsi="Calibri Light" w:cs="Arial"/>
          <w:b w:val="0"/>
        </w:rPr>
        <w:t>responsibilities</w:t>
      </w:r>
      <w:r w:rsidR="00BB407C" w:rsidRPr="005C4F4B">
        <w:rPr>
          <w:rStyle w:val="Strong"/>
          <w:rFonts w:ascii="Calibri Light" w:hAnsi="Calibri Light" w:cs="Arial"/>
          <w:b w:val="0"/>
        </w:rPr>
        <w:t xml:space="preserve"> </w:t>
      </w:r>
      <w:r w:rsidR="006A6780">
        <w:rPr>
          <w:rStyle w:val="Strong"/>
          <w:rFonts w:ascii="Calibri Light" w:hAnsi="Calibri Light" w:cs="Arial"/>
          <w:b w:val="0"/>
        </w:rPr>
        <w:t>is</w:t>
      </w:r>
      <w:r w:rsidR="00BB407C" w:rsidRPr="005C4F4B">
        <w:rPr>
          <w:rStyle w:val="Strong"/>
          <w:rFonts w:ascii="Calibri Light" w:hAnsi="Calibri Light" w:cs="Arial"/>
          <w:b w:val="0"/>
        </w:rPr>
        <w:t xml:space="preserve"> zero</w:t>
      </w:r>
      <w:r w:rsidR="006A6780">
        <w:rPr>
          <w:rStyle w:val="Strong"/>
          <w:rFonts w:ascii="Calibri Light" w:hAnsi="Calibri Light" w:cs="Arial"/>
          <w:b w:val="0"/>
        </w:rPr>
        <w:t>,</w:t>
      </w:r>
      <w:r w:rsidR="00797287" w:rsidRPr="005C4F4B">
        <w:rPr>
          <w:rStyle w:val="Strong"/>
          <w:rFonts w:ascii="Calibri Light" w:hAnsi="Calibri Light" w:cs="Arial"/>
          <w:b w:val="0"/>
        </w:rPr>
        <w:t xml:space="preserve"> since </w:t>
      </w:r>
      <w:r w:rsidR="00DC63B7">
        <w:rPr>
          <w:rStyle w:val="Strong"/>
          <w:rFonts w:ascii="Calibri Light" w:hAnsi="Calibri Light" w:cs="Arial"/>
          <w:b w:val="0"/>
        </w:rPr>
        <w:t xml:space="preserve">the ADM </w:t>
      </w:r>
      <w:r w:rsidR="00797287" w:rsidRPr="005C4F4B">
        <w:rPr>
          <w:rStyle w:val="Strong"/>
          <w:rFonts w:ascii="Calibri Light" w:hAnsi="Calibri Light" w:cs="Arial"/>
          <w:b w:val="0"/>
        </w:rPr>
        <w:t xml:space="preserve">specifies that </w:t>
      </w:r>
      <w:r w:rsidR="009E5FF9" w:rsidRPr="005C4F4B">
        <w:rPr>
          <w:rStyle w:val="Strong"/>
          <w:rFonts w:ascii="Calibri Light" w:hAnsi="Calibri Light" w:cs="Arial"/>
          <w:b w:val="0"/>
          <w:iCs/>
        </w:rPr>
        <w:t xml:space="preserve">no </w:t>
      </w:r>
      <w:r w:rsidR="009E5FF9" w:rsidRPr="005C4F4B">
        <w:rPr>
          <w:rFonts w:ascii="Calibri Light" w:hAnsi="Calibri Light" w:cs="Calibri Light"/>
        </w:rPr>
        <w:t>work-related requirements may be imposed</w:t>
      </w:r>
      <w:r w:rsidR="00797287" w:rsidRPr="005C4F4B">
        <w:rPr>
          <w:rFonts w:ascii="Calibri Light" w:hAnsi="Calibri Light" w:cs="Calibri Light"/>
          <w:i/>
          <w:iCs/>
        </w:rPr>
        <w:t>:</w:t>
      </w:r>
    </w:p>
    <w:p w14:paraId="487D19DB" w14:textId="77777777" w:rsidR="009E5FF9" w:rsidRPr="00C46198" w:rsidRDefault="009E5FF9" w:rsidP="009E5FF9">
      <w:pPr>
        <w:pStyle w:val="NormalWeb"/>
        <w:spacing w:before="0" w:beforeAutospacing="0" w:after="0" w:afterAutospacing="0" w:line="360" w:lineRule="auto"/>
        <w:ind w:left="851"/>
        <w:jc w:val="both"/>
        <w:rPr>
          <w:rFonts w:ascii="Calibri Light" w:hAnsi="Calibri Light" w:cs="Calibri Light"/>
          <w:b/>
          <w:bCs/>
          <w:i/>
          <w:iCs/>
        </w:rPr>
      </w:pPr>
      <w:r w:rsidRPr="00C46198">
        <w:rPr>
          <w:rFonts w:ascii="Calibri Light" w:hAnsi="Calibri Light" w:cs="Calibri Light"/>
          <w:b/>
          <w:bCs/>
          <w:i/>
          <w:iCs/>
        </w:rPr>
        <w:t xml:space="preserve">Claimants of a prescribed description </w:t>
      </w:r>
    </w:p>
    <w:p w14:paraId="0255CA98" w14:textId="77777777" w:rsidR="009E5FF9" w:rsidRPr="00C46198" w:rsidRDefault="009E5FF9" w:rsidP="009E5FF9">
      <w:pPr>
        <w:pStyle w:val="NormalWeb"/>
        <w:spacing w:before="0" w:beforeAutospacing="0" w:after="0" w:afterAutospacing="0" w:line="360" w:lineRule="auto"/>
        <w:ind w:left="851"/>
        <w:jc w:val="both"/>
        <w:rPr>
          <w:rFonts w:ascii="Calibri Light" w:hAnsi="Calibri Light" w:cs="Calibri Light"/>
          <w:b/>
          <w:bCs/>
          <w:i/>
          <w:iCs/>
        </w:rPr>
      </w:pPr>
      <w:r w:rsidRPr="00C46198">
        <w:rPr>
          <w:rFonts w:ascii="Calibri Light" w:hAnsi="Calibri Light" w:cs="Calibri Light"/>
          <w:b/>
          <w:bCs/>
          <w:i/>
          <w:iCs/>
        </w:rPr>
        <w:t>J2051</w:t>
      </w:r>
      <w:r w:rsidRPr="00C46198">
        <w:rPr>
          <w:rFonts w:ascii="Calibri Light" w:hAnsi="Calibri Light" w:cs="Calibri Light"/>
          <w:i/>
          <w:iCs/>
        </w:rPr>
        <w:t xml:space="preserve"> </w:t>
      </w:r>
      <w:r w:rsidRPr="00C46198">
        <w:rPr>
          <w:rFonts w:ascii="Calibri Light" w:hAnsi="Calibri Light" w:cs="Calibri Light"/>
          <w:b/>
          <w:bCs/>
          <w:i/>
          <w:iCs/>
        </w:rPr>
        <w:t>The Secretary of State may not impose a work-related requirement on claimants</w:t>
      </w:r>
      <w:r w:rsidRPr="00C46198">
        <w:rPr>
          <w:rFonts w:ascii="Calibri Light" w:hAnsi="Calibri Light" w:cs="Calibri Light"/>
          <w:b/>
          <w:bCs/>
          <w:i/>
          <w:iCs/>
          <w:sz w:val="20"/>
          <w:szCs w:val="20"/>
        </w:rPr>
        <w:t>1</w:t>
      </w:r>
      <w:r w:rsidRPr="00C46198">
        <w:rPr>
          <w:rFonts w:ascii="Calibri Light" w:hAnsi="Calibri Light" w:cs="Calibri Light"/>
          <w:b/>
          <w:bCs/>
          <w:i/>
          <w:iCs/>
        </w:rPr>
        <w:t xml:space="preserve"> who </w:t>
      </w:r>
    </w:p>
    <w:p w14:paraId="3049C924" w14:textId="77777777" w:rsidR="009E5FF9" w:rsidRPr="00C46198" w:rsidRDefault="009E5FF9" w:rsidP="009E5FF9">
      <w:pPr>
        <w:pStyle w:val="NormalWeb"/>
        <w:spacing w:before="0" w:beforeAutospacing="0" w:after="0" w:afterAutospacing="0" w:line="360" w:lineRule="auto"/>
        <w:ind w:left="851"/>
        <w:jc w:val="both"/>
        <w:rPr>
          <w:rFonts w:ascii="Calibri Light" w:hAnsi="Calibri Light" w:cs="Calibri Light"/>
          <w:i/>
          <w:iCs/>
        </w:rPr>
      </w:pPr>
      <w:r w:rsidRPr="00C46198">
        <w:rPr>
          <w:rFonts w:ascii="Calibri Light" w:hAnsi="Calibri Light" w:cs="Calibri Light"/>
          <w:i/>
          <w:iCs/>
        </w:rPr>
        <w:t>[…]</w:t>
      </w:r>
    </w:p>
    <w:p w14:paraId="19B62C18" w14:textId="77777777" w:rsidR="009E5FF9" w:rsidRPr="00C46198" w:rsidRDefault="009E5FF9" w:rsidP="009E5FF9">
      <w:pPr>
        <w:pStyle w:val="NormalWeb"/>
        <w:spacing w:before="0" w:beforeAutospacing="0" w:after="0" w:afterAutospacing="0" w:line="360" w:lineRule="auto"/>
        <w:ind w:left="851"/>
        <w:jc w:val="both"/>
        <w:rPr>
          <w:rFonts w:ascii="Calibri Light" w:hAnsi="Calibri Light" w:cs="Calibri Light"/>
          <w:i/>
          <w:iCs/>
        </w:rPr>
      </w:pPr>
      <w:r w:rsidRPr="00C46198">
        <w:rPr>
          <w:rFonts w:ascii="Calibri Light" w:hAnsi="Calibri Light" w:cs="Calibri Light"/>
          <w:i/>
          <w:iCs/>
        </w:rPr>
        <w:t xml:space="preserve">2. </w:t>
      </w:r>
      <w:r w:rsidRPr="00C46198">
        <w:rPr>
          <w:rFonts w:ascii="Calibri Light" w:hAnsi="Calibri Light" w:cs="Calibri Light"/>
          <w:b/>
          <w:bCs/>
          <w:i/>
          <w:iCs/>
        </w:rPr>
        <w:t>have regular and substantial caring responsibilities for a severely disabled person</w:t>
      </w:r>
      <w:r w:rsidRPr="00C46198">
        <w:rPr>
          <w:rFonts w:ascii="Calibri Light" w:hAnsi="Calibri Light" w:cs="Calibri Light"/>
          <w:i/>
          <w:iCs/>
          <w:sz w:val="20"/>
          <w:szCs w:val="20"/>
        </w:rPr>
        <w:t xml:space="preserve">3 </w:t>
      </w:r>
    </w:p>
    <w:p w14:paraId="7CC6602B" w14:textId="77777777" w:rsidR="009E5FF9" w:rsidRPr="00C46198" w:rsidRDefault="009E5FF9" w:rsidP="009E5FF9">
      <w:pPr>
        <w:pStyle w:val="NormalWeb"/>
        <w:spacing w:before="0" w:beforeAutospacing="0" w:after="0" w:afterAutospacing="0" w:line="360" w:lineRule="auto"/>
        <w:ind w:left="851"/>
        <w:jc w:val="both"/>
        <w:rPr>
          <w:rFonts w:ascii="Calibri Light" w:hAnsi="Calibri Light" w:cs="Calibri Light"/>
          <w:i/>
          <w:iCs/>
        </w:rPr>
      </w:pPr>
      <w:r w:rsidRPr="00C46198">
        <w:rPr>
          <w:rFonts w:ascii="Calibri Light" w:hAnsi="Calibri Light" w:cs="Calibri Light"/>
          <w:i/>
          <w:iCs/>
        </w:rPr>
        <w:t xml:space="preserve">[…] 5. have caring responsibilities for one or more severely disabled persons for at least 35 hours a week but are not entitled to CA and it would be unreasonable for the claimant to comply with a </w:t>
      </w:r>
    </w:p>
    <w:p w14:paraId="61644E73" w14:textId="77777777" w:rsidR="009E5FF9" w:rsidRPr="00C46198" w:rsidRDefault="009E5FF9" w:rsidP="009E5FF9">
      <w:pPr>
        <w:pStyle w:val="NormalWeb"/>
        <w:spacing w:before="0" w:beforeAutospacing="0" w:after="0" w:afterAutospacing="0" w:line="360" w:lineRule="auto"/>
        <w:ind w:left="1418"/>
        <w:jc w:val="both"/>
        <w:rPr>
          <w:rFonts w:ascii="Calibri Light" w:hAnsi="Calibri Light" w:cs="Calibri Light"/>
          <w:i/>
          <w:iCs/>
        </w:rPr>
      </w:pPr>
      <w:r w:rsidRPr="00C46198">
        <w:rPr>
          <w:rFonts w:ascii="Calibri Light" w:hAnsi="Calibri Light" w:cs="Calibri Light"/>
          <w:i/>
          <w:iCs/>
        </w:rPr>
        <w:t xml:space="preserve">5.1 work search requirement even a limited requirement and </w:t>
      </w:r>
    </w:p>
    <w:p w14:paraId="6022834B" w14:textId="46A27D75" w:rsidR="009E5FF9" w:rsidRPr="00041202" w:rsidRDefault="009E5FF9" w:rsidP="00D17735">
      <w:pPr>
        <w:pStyle w:val="NormalWeb"/>
        <w:numPr>
          <w:ilvl w:val="1"/>
          <w:numId w:val="4"/>
        </w:numPr>
        <w:spacing w:before="0" w:beforeAutospacing="0" w:after="0" w:afterAutospacing="0" w:line="360" w:lineRule="auto"/>
        <w:jc w:val="both"/>
        <w:rPr>
          <w:rStyle w:val="Strong"/>
          <w:rFonts w:ascii="Calibri Light" w:hAnsi="Calibri Light" w:cs="Calibri Light"/>
          <w:b w:val="0"/>
          <w:i/>
          <w:iCs/>
        </w:rPr>
      </w:pPr>
      <w:r w:rsidRPr="00041202">
        <w:rPr>
          <w:rFonts w:ascii="Calibri Light" w:hAnsi="Calibri Light" w:cs="Calibri Light"/>
          <w:i/>
          <w:iCs/>
        </w:rPr>
        <w:t>work availability requirement even a limited requirement6</w:t>
      </w:r>
    </w:p>
    <w:p w14:paraId="2713B535" w14:textId="77777777" w:rsidR="009E5FF9" w:rsidRDefault="009E5FF9" w:rsidP="009E5FF9">
      <w:pPr>
        <w:pStyle w:val="NormalWeb"/>
        <w:spacing w:before="0" w:beforeAutospacing="0" w:after="0" w:afterAutospacing="0" w:line="360" w:lineRule="auto"/>
        <w:ind w:left="720"/>
        <w:jc w:val="both"/>
        <w:rPr>
          <w:rFonts w:ascii="Calibri Light" w:hAnsi="Calibri Light" w:cs="Calibri Light"/>
          <w:b/>
          <w:bCs/>
          <w:i/>
          <w:iCs/>
        </w:rPr>
      </w:pPr>
    </w:p>
    <w:p w14:paraId="77032F0F" w14:textId="311D321C" w:rsidR="00B21C40" w:rsidRPr="00B21C40" w:rsidRDefault="00B21C40" w:rsidP="00765ABC">
      <w:pPr>
        <w:pStyle w:val="NormalWeb"/>
        <w:numPr>
          <w:ilvl w:val="0"/>
          <w:numId w:val="7"/>
        </w:numPr>
        <w:spacing w:before="0" w:beforeAutospacing="0" w:after="0" w:afterAutospacing="0" w:line="360" w:lineRule="auto"/>
        <w:jc w:val="both"/>
        <w:rPr>
          <w:rFonts w:ascii="Calibri Light" w:hAnsi="Calibri Light" w:cs="Calibri Light"/>
          <w:i/>
          <w:iCs/>
        </w:rPr>
      </w:pPr>
      <w:r w:rsidRPr="00B21C40">
        <w:rPr>
          <w:rFonts w:ascii="Calibri Light" w:hAnsi="Calibri Light" w:cs="Calibri Light"/>
        </w:rPr>
        <w:t>Reiterated at J2053:</w:t>
      </w:r>
    </w:p>
    <w:p w14:paraId="6413804D" w14:textId="77777777" w:rsidR="00B21C40" w:rsidRDefault="00B21C40" w:rsidP="00B21C40">
      <w:pPr>
        <w:pStyle w:val="NormalWeb"/>
        <w:spacing w:before="0" w:beforeAutospacing="0" w:after="0" w:afterAutospacing="0" w:line="360" w:lineRule="auto"/>
        <w:ind w:left="360"/>
        <w:jc w:val="both"/>
        <w:rPr>
          <w:rFonts w:ascii="Calibri Light" w:hAnsi="Calibri Light" w:cs="Calibri Light"/>
          <w:b/>
          <w:bCs/>
          <w:i/>
          <w:iCs/>
        </w:rPr>
      </w:pPr>
    </w:p>
    <w:p w14:paraId="3A1B6761" w14:textId="4A3F3C90" w:rsidR="009E5FF9" w:rsidRPr="00041202" w:rsidRDefault="009E5FF9" w:rsidP="00B21C40">
      <w:pPr>
        <w:pStyle w:val="NormalWeb"/>
        <w:spacing w:before="0" w:beforeAutospacing="0" w:after="0" w:afterAutospacing="0" w:line="360" w:lineRule="auto"/>
        <w:ind w:left="851"/>
        <w:jc w:val="both"/>
        <w:rPr>
          <w:rFonts w:ascii="Calibri Light" w:hAnsi="Calibri Light" w:cs="Calibri Light"/>
          <w:b/>
          <w:bCs/>
          <w:i/>
          <w:iCs/>
        </w:rPr>
      </w:pPr>
      <w:r w:rsidRPr="00041202">
        <w:rPr>
          <w:rFonts w:ascii="Calibri Light" w:hAnsi="Calibri Light" w:cs="Calibri Light"/>
          <w:b/>
          <w:bCs/>
          <w:i/>
          <w:iCs/>
        </w:rPr>
        <w:t xml:space="preserve">Severely disabled </w:t>
      </w:r>
    </w:p>
    <w:p w14:paraId="4859C5C3" w14:textId="77777777" w:rsidR="009E5FF9" w:rsidRPr="006B1D5F" w:rsidRDefault="009E5FF9" w:rsidP="009E5FF9">
      <w:pPr>
        <w:pStyle w:val="NormalWeb"/>
        <w:spacing w:before="0" w:beforeAutospacing="0" w:after="0" w:afterAutospacing="0" w:line="360" w:lineRule="auto"/>
        <w:ind w:left="720"/>
        <w:jc w:val="both"/>
        <w:rPr>
          <w:rFonts w:ascii="Calibri Light" w:hAnsi="Calibri Light" w:cs="Calibri Light"/>
          <w:i/>
          <w:iCs/>
        </w:rPr>
      </w:pPr>
      <w:r w:rsidRPr="006B1D5F">
        <w:rPr>
          <w:rFonts w:ascii="Calibri Light" w:hAnsi="Calibri Light" w:cs="Calibri Light"/>
          <w:b/>
          <w:bCs/>
          <w:i/>
          <w:iCs/>
        </w:rPr>
        <w:t>J2053</w:t>
      </w:r>
      <w:r w:rsidRPr="006B1D5F">
        <w:rPr>
          <w:rFonts w:ascii="Calibri Light" w:hAnsi="Calibri Light" w:cs="Calibri Light"/>
          <w:i/>
          <w:iCs/>
        </w:rPr>
        <w:t xml:space="preserve"> Where the claimant has </w:t>
      </w:r>
    </w:p>
    <w:p w14:paraId="3704954B" w14:textId="77777777" w:rsidR="009E5FF9" w:rsidRPr="006B1D5F" w:rsidRDefault="009E5FF9" w:rsidP="009E5FF9">
      <w:pPr>
        <w:pStyle w:val="NormalWeb"/>
        <w:spacing w:line="360" w:lineRule="auto"/>
        <w:ind w:left="720"/>
        <w:jc w:val="both"/>
        <w:rPr>
          <w:rFonts w:ascii="Calibri Light" w:hAnsi="Calibri Light" w:cs="Calibri Light"/>
          <w:i/>
          <w:iCs/>
        </w:rPr>
      </w:pPr>
      <w:r w:rsidRPr="006B1D5F">
        <w:rPr>
          <w:rFonts w:ascii="Calibri Light" w:hAnsi="Calibri Light" w:cs="Calibri Light"/>
          <w:b/>
          <w:bCs/>
          <w:i/>
          <w:iCs/>
        </w:rPr>
        <w:t>1</w:t>
      </w:r>
      <w:r w:rsidRPr="006B1D5F">
        <w:rPr>
          <w:rFonts w:ascii="Calibri Light" w:hAnsi="Calibri Light" w:cs="Calibri Light"/>
          <w:i/>
          <w:iCs/>
        </w:rPr>
        <w:t xml:space="preserve">. regular </w:t>
      </w:r>
      <w:r w:rsidRPr="006B1D5F">
        <w:rPr>
          <w:rFonts w:ascii="Calibri Light" w:hAnsi="Calibri Light" w:cs="Calibri Light"/>
          <w:b/>
          <w:bCs/>
          <w:i/>
          <w:iCs/>
        </w:rPr>
        <w:t xml:space="preserve">and </w:t>
      </w:r>
    </w:p>
    <w:p w14:paraId="45E034B7" w14:textId="77777777" w:rsidR="009E5FF9" w:rsidRPr="006B1D5F" w:rsidRDefault="009E5FF9" w:rsidP="009E5FF9">
      <w:pPr>
        <w:pStyle w:val="NormalWeb"/>
        <w:spacing w:line="360" w:lineRule="auto"/>
        <w:ind w:left="720"/>
        <w:jc w:val="both"/>
        <w:rPr>
          <w:rFonts w:ascii="Calibri Light" w:hAnsi="Calibri Light" w:cs="Calibri Light"/>
          <w:b/>
          <w:bCs/>
          <w:i/>
          <w:iCs/>
          <w:sz w:val="20"/>
          <w:szCs w:val="20"/>
        </w:rPr>
      </w:pPr>
      <w:r w:rsidRPr="006B1D5F">
        <w:rPr>
          <w:rFonts w:ascii="Calibri Light" w:hAnsi="Calibri Light" w:cs="Calibri Light"/>
          <w:b/>
          <w:bCs/>
          <w:i/>
          <w:iCs/>
        </w:rPr>
        <w:t>2.</w:t>
      </w:r>
      <w:r w:rsidRPr="006B1D5F">
        <w:rPr>
          <w:rFonts w:ascii="Calibri Light" w:hAnsi="Calibri Light" w:cs="Calibri Light"/>
          <w:i/>
          <w:iCs/>
        </w:rPr>
        <w:t xml:space="preserve"> substantial caring responsibilities for a severely disabled person then </w:t>
      </w:r>
      <w:r w:rsidRPr="006B1D5F">
        <w:rPr>
          <w:rFonts w:ascii="Calibri Light" w:hAnsi="Calibri Light" w:cs="Calibri Light"/>
          <w:b/>
          <w:bCs/>
          <w:i/>
          <w:iCs/>
        </w:rPr>
        <w:t>work-related requirements cannot be imposed on them</w:t>
      </w:r>
      <w:r w:rsidRPr="00AF1F73">
        <w:rPr>
          <w:rFonts w:ascii="Calibri Light" w:hAnsi="Calibri Light" w:cs="Calibri Light"/>
          <w:b/>
          <w:bCs/>
          <w:i/>
          <w:iCs/>
          <w:sz w:val="20"/>
          <w:szCs w:val="20"/>
          <w:vertAlign w:val="superscript"/>
        </w:rPr>
        <w:t xml:space="preserve">1 </w:t>
      </w:r>
      <w:r w:rsidRPr="006B1D5F">
        <w:rPr>
          <w:rFonts w:ascii="Calibri Light" w:hAnsi="Calibri Light" w:cs="Calibri Light"/>
          <w:b/>
          <w:bCs/>
          <w:i/>
          <w:iCs/>
          <w:sz w:val="20"/>
          <w:szCs w:val="20"/>
        </w:rPr>
        <w:t xml:space="preserve">. </w:t>
      </w:r>
    </w:p>
    <w:p w14:paraId="45531B7C" w14:textId="77777777" w:rsidR="009E5FF9" w:rsidRPr="006B1D5F" w:rsidRDefault="009E5FF9" w:rsidP="009E5FF9">
      <w:pPr>
        <w:pStyle w:val="NormalWeb"/>
        <w:spacing w:line="360" w:lineRule="auto"/>
        <w:ind w:left="720"/>
        <w:jc w:val="right"/>
        <w:rPr>
          <w:rStyle w:val="Strong"/>
          <w:rFonts w:ascii="Calibri Light" w:hAnsi="Calibri Light" w:cs="Calibri Light"/>
          <w:b w:val="0"/>
          <w:i/>
          <w:iCs/>
          <w:sz w:val="22"/>
          <w:szCs w:val="22"/>
        </w:rPr>
      </w:pPr>
      <w:r w:rsidRPr="006B1D5F">
        <w:rPr>
          <w:rFonts w:ascii="Calibri Light" w:hAnsi="Calibri Light" w:cs="Calibri Light"/>
          <w:i/>
          <w:iCs/>
          <w:sz w:val="20"/>
          <w:szCs w:val="20"/>
        </w:rPr>
        <w:t>1 WR Act 12, s 19(2)(b)</w:t>
      </w:r>
    </w:p>
    <w:p w14:paraId="20523712" w14:textId="77777777" w:rsidR="009E5FF9" w:rsidRPr="00ED6F1E" w:rsidRDefault="009E5FF9" w:rsidP="009E5FF9">
      <w:pPr>
        <w:pStyle w:val="NormalWeb"/>
        <w:spacing w:before="120" w:line="360" w:lineRule="auto"/>
        <w:ind w:left="851"/>
        <w:jc w:val="both"/>
        <w:rPr>
          <w:rStyle w:val="Strong"/>
          <w:rFonts w:ascii="Calibri Light" w:hAnsi="Calibri Light" w:cs="Arial"/>
          <w:b w:val="0"/>
          <w:i/>
          <w:iCs/>
        </w:rPr>
      </w:pPr>
      <w:r w:rsidRPr="00ED6F1E">
        <w:rPr>
          <w:rStyle w:val="Strong"/>
          <w:rFonts w:ascii="Calibri Light" w:hAnsi="Calibri Light" w:cs="Arial"/>
          <w:bCs w:val="0"/>
          <w:i/>
          <w:iCs/>
        </w:rPr>
        <w:t>J2054</w:t>
      </w:r>
      <w:r w:rsidRPr="00ED6F1E">
        <w:rPr>
          <w:rStyle w:val="Strong"/>
          <w:rFonts w:ascii="Calibri Light" w:hAnsi="Calibri Light" w:cs="Arial"/>
          <w:b w:val="0"/>
          <w:i/>
          <w:iCs/>
        </w:rPr>
        <w:t xml:space="preserve"> Regular and substantial caring responsibilities for a severely disabled person in J2053 means</w:t>
      </w:r>
      <w:r w:rsidRPr="00AF1F73">
        <w:rPr>
          <w:rStyle w:val="Strong"/>
          <w:rFonts w:ascii="Calibri Light" w:hAnsi="Calibri Light" w:cs="Arial"/>
          <w:b w:val="0"/>
          <w:i/>
          <w:iCs/>
          <w:sz w:val="20"/>
          <w:szCs w:val="20"/>
          <w:vertAlign w:val="superscript"/>
        </w:rPr>
        <w:t>1</w:t>
      </w:r>
      <w:r w:rsidRPr="00ED6F1E">
        <w:rPr>
          <w:rStyle w:val="Strong"/>
          <w:rFonts w:ascii="Calibri Light" w:hAnsi="Calibri Light" w:cs="Arial"/>
          <w:b w:val="0"/>
          <w:i/>
          <w:iCs/>
        </w:rPr>
        <w:t xml:space="preserve"> that the carer</w:t>
      </w:r>
    </w:p>
    <w:p w14:paraId="0D176AE9" w14:textId="77777777" w:rsidR="009E5FF9" w:rsidRPr="00ED6F1E" w:rsidRDefault="009E5FF9" w:rsidP="009E5FF9">
      <w:pPr>
        <w:pStyle w:val="NormalWeb"/>
        <w:spacing w:before="120" w:line="360" w:lineRule="auto"/>
        <w:ind w:left="851"/>
        <w:jc w:val="both"/>
        <w:rPr>
          <w:rStyle w:val="Strong"/>
          <w:rFonts w:ascii="Calibri Light" w:hAnsi="Calibri Light" w:cs="Arial"/>
          <w:b w:val="0"/>
          <w:i/>
          <w:iCs/>
        </w:rPr>
      </w:pPr>
      <w:r w:rsidRPr="00ED6F1E">
        <w:rPr>
          <w:rStyle w:val="Strong"/>
          <w:rFonts w:ascii="Calibri Light" w:hAnsi="Calibri Light" w:cs="Arial"/>
          <w:bCs w:val="0"/>
          <w:i/>
          <w:iCs/>
        </w:rPr>
        <w:t>1.</w:t>
      </w:r>
      <w:r w:rsidRPr="00ED6F1E">
        <w:rPr>
          <w:rStyle w:val="Strong"/>
          <w:rFonts w:ascii="Calibri Light" w:hAnsi="Calibri Light" w:cs="Arial"/>
          <w:b w:val="0"/>
          <w:i/>
          <w:iCs/>
        </w:rPr>
        <w:t xml:space="preserve"> satisfies the conditions of entitlement for CA or</w:t>
      </w:r>
    </w:p>
    <w:p w14:paraId="566D170E" w14:textId="77777777" w:rsidR="009E5FF9" w:rsidRPr="00ED6F1E" w:rsidRDefault="009E5FF9" w:rsidP="009E5FF9">
      <w:pPr>
        <w:pStyle w:val="NormalWeb"/>
        <w:spacing w:before="120" w:line="360" w:lineRule="auto"/>
        <w:ind w:left="851"/>
        <w:jc w:val="both"/>
        <w:rPr>
          <w:rStyle w:val="Strong"/>
          <w:rFonts w:ascii="Calibri Light" w:hAnsi="Calibri Light" w:cs="Arial"/>
          <w:b w:val="0"/>
          <w:i/>
          <w:iCs/>
        </w:rPr>
      </w:pPr>
      <w:r w:rsidRPr="00ED6F1E">
        <w:rPr>
          <w:rStyle w:val="Strong"/>
          <w:rFonts w:ascii="Calibri Light" w:hAnsi="Calibri Light" w:cs="Arial"/>
          <w:bCs w:val="0"/>
          <w:i/>
          <w:iCs/>
        </w:rPr>
        <w:t>2.</w:t>
      </w:r>
      <w:r w:rsidRPr="00ED6F1E">
        <w:rPr>
          <w:rStyle w:val="Strong"/>
          <w:rFonts w:ascii="Calibri Light" w:hAnsi="Calibri Light" w:cs="Arial"/>
          <w:b w:val="0"/>
          <w:i/>
          <w:iCs/>
        </w:rPr>
        <w:t xml:space="preserve"> would satisfy the conditions of entitlement for CA if their earnings did not exceed the prescribed limit for CA.</w:t>
      </w:r>
    </w:p>
    <w:p w14:paraId="321A4695" w14:textId="77777777" w:rsidR="009E5FF9" w:rsidRPr="00ED6F1E" w:rsidRDefault="009E5FF9" w:rsidP="009E5FF9">
      <w:pPr>
        <w:pStyle w:val="NormalWeb"/>
        <w:spacing w:before="120" w:line="360" w:lineRule="auto"/>
        <w:ind w:left="851"/>
        <w:jc w:val="both"/>
        <w:rPr>
          <w:rStyle w:val="Strong"/>
          <w:rFonts w:ascii="Calibri Light" w:hAnsi="Calibri Light" w:cs="Arial"/>
          <w:b w:val="0"/>
          <w:i/>
          <w:iCs/>
        </w:rPr>
      </w:pPr>
      <w:r w:rsidRPr="00ED6F1E">
        <w:rPr>
          <w:rStyle w:val="Strong"/>
          <w:rFonts w:ascii="Calibri Light" w:hAnsi="Calibri Light" w:cs="Arial"/>
          <w:b w:val="0"/>
          <w:i/>
          <w:iCs/>
        </w:rPr>
        <w:lastRenderedPageBreak/>
        <w:t xml:space="preserve">This definition applies regardless of </w:t>
      </w:r>
      <w:proofErr w:type="gramStart"/>
      <w:r w:rsidRPr="00ED6F1E">
        <w:rPr>
          <w:rStyle w:val="Strong"/>
          <w:rFonts w:ascii="Calibri Light" w:hAnsi="Calibri Light" w:cs="Arial"/>
          <w:b w:val="0"/>
          <w:i/>
          <w:iCs/>
        </w:rPr>
        <w:t>whether or not</w:t>
      </w:r>
      <w:proofErr w:type="gramEnd"/>
      <w:r w:rsidRPr="00ED6F1E">
        <w:rPr>
          <w:rStyle w:val="Strong"/>
          <w:rFonts w:ascii="Calibri Light" w:hAnsi="Calibri Light" w:cs="Arial"/>
          <w:b w:val="0"/>
          <w:i/>
          <w:iCs/>
        </w:rPr>
        <w:t xml:space="preserve"> that the carer has made a claim for CA</w:t>
      </w:r>
      <w:r w:rsidRPr="00AF1F73">
        <w:rPr>
          <w:rStyle w:val="Strong"/>
          <w:rFonts w:ascii="Calibri Light" w:hAnsi="Calibri Light" w:cs="Arial"/>
          <w:b w:val="0"/>
          <w:i/>
          <w:iCs/>
          <w:sz w:val="20"/>
          <w:szCs w:val="20"/>
          <w:vertAlign w:val="superscript"/>
        </w:rPr>
        <w:t>2</w:t>
      </w:r>
      <w:r w:rsidRPr="00ED6F1E">
        <w:rPr>
          <w:rStyle w:val="Strong"/>
          <w:rFonts w:ascii="Calibri Light" w:hAnsi="Calibri Light" w:cs="Arial"/>
          <w:b w:val="0"/>
          <w:i/>
          <w:iCs/>
        </w:rPr>
        <w:t>. This definition does not apply to a person who derives earned income from those caring responsibilities</w:t>
      </w:r>
      <w:r w:rsidRPr="00AF1F73">
        <w:rPr>
          <w:rStyle w:val="Strong"/>
          <w:rFonts w:ascii="Calibri Light" w:hAnsi="Calibri Light" w:cs="Arial"/>
          <w:b w:val="0"/>
          <w:i/>
          <w:iCs/>
          <w:sz w:val="20"/>
          <w:szCs w:val="20"/>
          <w:vertAlign w:val="superscript"/>
        </w:rPr>
        <w:t>3</w:t>
      </w:r>
      <w:r w:rsidRPr="00ED6F1E">
        <w:rPr>
          <w:rStyle w:val="Strong"/>
          <w:rFonts w:ascii="Calibri Light" w:hAnsi="Calibri Light" w:cs="Arial"/>
          <w:b w:val="0"/>
          <w:i/>
          <w:iCs/>
          <w:sz w:val="20"/>
          <w:szCs w:val="20"/>
        </w:rPr>
        <w:t>.</w:t>
      </w:r>
    </w:p>
    <w:p w14:paraId="35129B72" w14:textId="23B666DB" w:rsidR="009E5FF9" w:rsidRDefault="009E5FF9" w:rsidP="00D17735">
      <w:pPr>
        <w:pStyle w:val="NormalWeb"/>
        <w:numPr>
          <w:ilvl w:val="0"/>
          <w:numId w:val="5"/>
        </w:numPr>
        <w:spacing w:before="120" w:line="360" w:lineRule="auto"/>
        <w:jc w:val="right"/>
        <w:rPr>
          <w:rStyle w:val="Strong"/>
          <w:rFonts w:ascii="Calibri Light" w:hAnsi="Calibri Light" w:cs="Arial"/>
          <w:b w:val="0"/>
        </w:rPr>
      </w:pPr>
      <w:r w:rsidRPr="003976A3">
        <w:rPr>
          <w:rStyle w:val="Strong"/>
          <w:rFonts w:ascii="Calibri Light" w:hAnsi="Calibri Light" w:cs="Arial"/>
          <w:b w:val="0"/>
          <w:sz w:val="20"/>
          <w:szCs w:val="20"/>
        </w:rPr>
        <w:t xml:space="preserve">UC Regs, reg 30(1); 2 reg 30(2); 3 reg 30(3) </w:t>
      </w:r>
    </w:p>
    <w:p w14:paraId="52F522BB" w14:textId="77777777" w:rsidR="00B21C40" w:rsidRDefault="00B21C40" w:rsidP="00765ABC">
      <w:pPr>
        <w:pStyle w:val="NormalWeb"/>
        <w:numPr>
          <w:ilvl w:val="0"/>
          <w:numId w:val="7"/>
        </w:numPr>
        <w:spacing w:before="120" w:line="360" w:lineRule="auto"/>
        <w:jc w:val="both"/>
        <w:rPr>
          <w:rStyle w:val="Strong"/>
          <w:rFonts w:ascii="Calibri Light" w:hAnsi="Calibri Light" w:cs="Arial"/>
          <w:b w:val="0"/>
        </w:rPr>
      </w:pPr>
      <w:r w:rsidRPr="00DC63B7">
        <w:rPr>
          <w:rStyle w:val="Strong"/>
          <w:rFonts w:ascii="Calibri Light" w:hAnsi="Calibri Light" w:cs="Arial"/>
          <w:b w:val="0"/>
          <w:color w:val="FF0000"/>
        </w:rPr>
        <w:t xml:space="preserve">X </w:t>
      </w:r>
      <w:r w:rsidRPr="00B21C40">
        <w:rPr>
          <w:rStyle w:val="Strong"/>
          <w:rFonts w:ascii="Calibri Light" w:hAnsi="Calibri Light" w:cs="Arial"/>
          <w:b w:val="0"/>
        </w:rPr>
        <w:t xml:space="preserve">meets </w:t>
      </w:r>
      <w:proofErr w:type="gramStart"/>
      <w:r w:rsidRPr="00B21C40">
        <w:rPr>
          <w:rStyle w:val="Strong"/>
          <w:rFonts w:ascii="Calibri Light" w:hAnsi="Calibri Light" w:cs="Arial"/>
          <w:b w:val="0"/>
        </w:rPr>
        <w:t>these condition</w:t>
      </w:r>
      <w:proofErr w:type="gramEnd"/>
      <w:r w:rsidRPr="00B21C40">
        <w:rPr>
          <w:rStyle w:val="Strong"/>
          <w:rFonts w:ascii="Calibri Light" w:hAnsi="Calibri Light" w:cs="Arial"/>
          <w:b w:val="0"/>
        </w:rPr>
        <w:t xml:space="preserve"> because:</w:t>
      </w:r>
    </w:p>
    <w:p w14:paraId="4B8885F9" w14:textId="329DD01F" w:rsidR="00DC63B7" w:rsidRDefault="00DC63B7" w:rsidP="00D17735">
      <w:pPr>
        <w:pStyle w:val="NormalWeb"/>
        <w:numPr>
          <w:ilvl w:val="0"/>
          <w:numId w:val="6"/>
        </w:numPr>
        <w:spacing w:before="120" w:line="360" w:lineRule="auto"/>
        <w:jc w:val="both"/>
        <w:rPr>
          <w:rStyle w:val="Strong"/>
          <w:rFonts w:ascii="Calibri Light" w:hAnsi="Calibri Light" w:cs="Arial"/>
          <w:b w:val="0"/>
        </w:rPr>
      </w:pPr>
      <w:r>
        <w:rPr>
          <w:rStyle w:val="Strong"/>
          <w:rFonts w:ascii="Calibri Light" w:hAnsi="Calibri Light" w:cs="Arial"/>
          <w:b w:val="0"/>
        </w:rPr>
        <w:t>[X receives Carers Allowance or]</w:t>
      </w:r>
    </w:p>
    <w:p w14:paraId="0441F785" w14:textId="2EE6138B" w:rsidR="00B21C40" w:rsidRDefault="00B21C40" w:rsidP="00D17735">
      <w:pPr>
        <w:pStyle w:val="NormalWeb"/>
        <w:numPr>
          <w:ilvl w:val="0"/>
          <w:numId w:val="6"/>
        </w:numPr>
        <w:spacing w:before="120" w:line="360" w:lineRule="auto"/>
        <w:jc w:val="both"/>
        <w:rPr>
          <w:rStyle w:val="Strong"/>
          <w:rFonts w:ascii="Calibri Light" w:hAnsi="Calibri Light" w:cs="Arial"/>
          <w:b w:val="0"/>
        </w:rPr>
      </w:pPr>
      <w:r>
        <w:rPr>
          <w:rStyle w:val="Strong"/>
          <w:rFonts w:ascii="Calibri Light" w:hAnsi="Calibri Light" w:cs="Arial"/>
          <w:b w:val="0"/>
        </w:rPr>
        <w:t>X cares for Y for 35 hours per week</w:t>
      </w:r>
    </w:p>
    <w:p w14:paraId="54FB772F" w14:textId="6CDB471A" w:rsidR="00B21C40" w:rsidRDefault="00B21C40" w:rsidP="00D17735">
      <w:pPr>
        <w:pStyle w:val="NormalWeb"/>
        <w:numPr>
          <w:ilvl w:val="0"/>
          <w:numId w:val="6"/>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Y receives [PIP </w:t>
      </w:r>
      <w:r w:rsidR="005A22D2">
        <w:rPr>
          <w:rStyle w:val="Strong"/>
          <w:rFonts w:ascii="Calibri Light" w:hAnsi="Calibri Light" w:cs="Arial"/>
          <w:b w:val="0"/>
        </w:rPr>
        <w:t>daily living component</w:t>
      </w:r>
      <w:r>
        <w:rPr>
          <w:rStyle w:val="Strong"/>
          <w:rFonts w:ascii="Calibri Light" w:hAnsi="Calibri Light" w:cs="Arial"/>
          <w:b w:val="0"/>
        </w:rPr>
        <w:t xml:space="preserve"> / Attendance Allowance]</w:t>
      </w:r>
    </w:p>
    <w:p w14:paraId="69D604FF" w14:textId="37CEA483" w:rsidR="00B21C40" w:rsidRDefault="00B21C40" w:rsidP="00D17735">
      <w:pPr>
        <w:pStyle w:val="NormalWeb"/>
        <w:numPr>
          <w:ilvl w:val="0"/>
          <w:numId w:val="6"/>
        </w:numPr>
        <w:spacing w:before="120" w:line="360" w:lineRule="auto"/>
        <w:jc w:val="both"/>
        <w:rPr>
          <w:rStyle w:val="Strong"/>
          <w:rFonts w:ascii="Calibri Light" w:hAnsi="Calibri Light" w:cs="Arial"/>
          <w:b w:val="0"/>
        </w:rPr>
      </w:pPr>
      <w:r>
        <w:rPr>
          <w:rStyle w:val="Strong"/>
          <w:rFonts w:ascii="Calibri Light" w:hAnsi="Calibri Light" w:cs="Arial"/>
          <w:b w:val="0"/>
        </w:rPr>
        <w:t>[X</w:t>
      </w:r>
      <w:r w:rsidR="005166E4">
        <w:rPr>
          <w:rStyle w:val="Strong"/>
          <w:rFonts w:ascii="Calibri Light" w:hAnsi="Calibri Light" w:cs="Arial"/>
          <w:b w:val="0"/>
        </w:rPr>
        <w:t xml:space="preserve"> would be entitled for Carers Allowance but for weekly earnings which exceed the Carers Allowance threshold]</w:t>
      </w:r>
    </w:p>
    <w:p w14:paraId="25E22BAC" w14:textId="3862621A" w:rsidR="009E5FF9" w:rsidRPr="00B21C40" w:rsidRDefault="005166E4" w:rsidP="00765ABC">
      <w:pPr>
        <w:pStyle w:val="NormalWeb"/>
        <w:numPr>
          <w:ilvl w:val="0"/>
          <w:numId w:val="7"/>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The </w:t>
      </w:r>
      <w:r w:rsidR="00DC63B7">
        <w:rPr>
          <w:rStyle w:val="Strong"/>
          <w:rFonts w:ascii="Calibri Light" w:hAnsi="Calibri Light" w:cs="Arial"/>
          <w:b w:val="0"/>
        </w:rPr>
        <w:t>ADM clearly</w:t>
      </w:r>
      <w:r w:rsidR="009E5FF9" w:rsidRPr="00B21C40">
        <w:rPr>
          <w:rStyle w:val="Strong"/>
          <w:rFonts w:ascii="Calibri Light" w:hAnsi="Calibri Light" w:cs="Arial"/>
          <w:b w:val="0"/>
        </w:rPr>
        <w:t xml:space="preserve"> direct</w:t>
      </w:r>
      <w:r>
        <w:rPr>
          <w:rStyle w:val="Strong"/>
          <w:rFonts w:ascii="Calibri Light" w:hAnsi="Calibri Light" w:cs="Arial"/>
          <w:b w:val="0"/>
        </w:rPr>
        <w:t>s</w:t>
      </w:r>
      <w:r w:rsidR="009E5FF9" w:rsidRPr="00B21C40">
        <w:rPr>
          <w:rStyle w:val="Strong"/>
          <w:rFonts w:ascii="Calibri Light" w:hAnsi="Calibri Light" w:cs="Arial"/>
          <w:b w:val="0"/>
        </w:rPr>
        <w:t xml:space="preserve"> staff not to impose </w:t>
      </w:r>
      <w:r w:rsidR="009E5FF9" w:rsidRPr="00B21C40">
        <w:rPr>
          <w:rFonts w:ascii="Calibri Light" w:hAnsi="Calibri Light" w:cs="Calibri Light"/>
        </w:rPr>
        <w:t>work-related requirements</w:t>
      </w:r>
      <w:r>
        <w:rPr>
          <w:rFonts w:ascii="Calibri Light" w:hAnsi="Calibri Light" w:cs="Calibri Light"/>
        </w:rPr>
        <w:t xml:space="preserve"> on claimants who are carers</w:t>
      </w:r>
      <w:r w:rsidR="00DC63B7">
        <w:rPr>
          <w:rFonts w:ascii="Calibri Light" w:hAnsi="Calibri Light" w:cs="Calibri Light"/>
        </w:rPr>
        <w:t xml:space="preserve"> with </w:t>
      </w:r>
      <w:r w:rsidR="00DC63B7" w:rsidRPr="00DC63B7">
        <w:rPr>
          <w:rFonts w:ascii="Calibri Light" w:hAnsi="Calibri Light" w:cs="Calibri Light"/>
        </w:rPr>
        <w:t>regular and substantial caring responsibilities for a severely disabled person</w:t>
      </w:r>
      <w:r>
        <w:rPr>
          <w:rFonts w:ascii="Calibri Light" w:hAnsi="Calibri Light" w:cs="Calibri Light"/>
        </w:rPr>
        <w:t xml:space="preserve">. </w:t>
      </w:r>
      <w:r w:rsidR="009E5FF9" w:rsidRPr="00B21C40">
        <w:rPr>
          <w:rStyle w:val="Strong"/>
          <w:rFonts w:ascii="Calibri Light" w:hAnsi="Calibri Light" w:cs="Arial"/>
          <w:b w:val="0"/>
        </w:rPr>
        <w:t>The fact that this guidance was not followed suggests that there is a training need among JCP staff.</w:t>
      </w:r>
    </w:p>
    <w:p w14:paraId="70B2355B" w14:textId="77777777" w:rsidR="009E5FF9" w:rsidRDefault="009E5FF9" w:rsidP="00765ABC">
      <w:pPr>
        <w:pStyle w:val="NormalWeb"/>
        <w:numPr>
          <w:ilvl w:val="0"/>
          <w:numId w:val="7"/>
        </w:numPr>
        <w:spacing w:before="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ADM paragraph J3059 further states that:</w:t>
      </w:r>
    </w:p>
    <w:p w14:paraId="7FB5D605" w14:textId="77777777" w:rsidR="009E5FF9" w:rsidRPr="00DA6788" w:rsidRDefault="009E5FF9" w:rsidP="009E5FF9">
      <w:pPr>
        <w:pStyle w:val="NormalWeb"/>
        <w:spacing w:line="360" w:lineRule="auto"/>
        <w:ind w:left="720"/>
        <w:jc w:val="both"/>
        <w:rPr>
          <w:rStyle w:val="Strong"/>
          <w:rFonts w:ascii="Calibri Light" w:hAnsi="Calibri Light" w:cs="Arial"/>
          <w:b w:val="0"/>
          <w:i/>
        </w:rPr>
      </w:pPr>
      <w:r w:rsidRPr="00DA6788">
        <w:rPr>
          <w:rStyle w:val="Strong"/>
          <w:rFonts w:ascii="Calibri Light" w:hAnsi="Calibri Light" w:cs="Arial"/>
          <w:b w:val="0"/>
          <w:i/>
        </w:rPr>
        <w:t xml:space="preserve">Where a claimant is the responsible carer of a child aged 13 or over then J3058 </w:t>
      </w:r>
      <w:r w:rsidRPr="00DA6788">
        <w:rPr>
          <w:rStyle w:val="Strong"/>
          <w:rFonts w:ascii="Calibri Light" w:hAnsi="Calibri Light" w:cs="Arial"/>
          <w:b w:val="0"/>
        </w:rPr>
        <w:t>[where a claimant is a responsible carer for a child aged under the age of 13]</w:t>
      </w:r>
      <w:r w:rsidRPr="00DA6788">
        <w:rPr>
          <w:rStyle w:val="Strong"/>
          <w:rFonts w:ascii="Calibri Light" w:hAnsi="Calibri Light" w:cs="Arial"/>
          <w:b w:val="0"/>
          <w:i/>
        </w:rPr>
        <w:t xml:space="preserve"> does not apply. The claimant’s work search and work availability requirements can however be limited to fit in with those caring responsibilities. The DM should take into account any mental or physical impairments of the child (see J3055). The claimant </w:t>
      </w:r>
      <w:proofErr w:type="gramStart"/>
      <w:r w:rsidRPr="00DA6788">
        <w:rPr>
          <w:rStyle w:val="Strong"/>
          <w:rFonts w:ascii="Calibri Light" w:hAnsi="Calibri Light" w:cs="Arial"/>
          <w:b w:val="0"/>
          <w:i/>
        </w:rPr>
        <w:t>has</w:t>
      </w:r>
      <w:r>
        <w:rPr>
          <w:rStyle w:val="Strong"/>
          <w:rFonts w:ascii="Calibri Light" w:hAnsi="Calibri Light" w:cs="Arial"/>
          <w:b w:val="0"/>
          <w:i/>
        </w:rPr>
        <w:t xml:space="preserve"> </w:t>
      </w:r>
      <w:r w:rsidRPr="00DA6788">
        <w:rPr>
          <w:rStyle w:val="Strong"/>
          <w:rFonts w:ascii="Calibri Light" w:hAnsi="Calibri Light" w:cs="Arial"/>
          <w:b w:val="0"/>
          <w:i/>
        </w:rPr>
        <w:t>to</w:t>
      </w:r>
      <w:proofErr w:type="gramEnd"/>
      <w:r w:rsidRPr="00DA6788">
        <w:rPr>
          <w:rStyle w:val="Strong"/>
          <w:rFonts w:ascii="Calibri Light" w:hAnsi="Calibri Light" w:cs="Arial"/>
          <w:b w:val="0"/>
          <w:i/>
        </w:rPr>
        <w:t xml:space="preserve"> show reasonable prospects of obtaining work notwithstanding those </w:t>
      </w:r>
      <w:commentRangeStart w:id="2"/>
      <w:r w:rsidRPr="00DA6788">
        <w:rPr>
          <w:rStyle w:val="Strong"/>
          <w:rFonts w:ascii="Calibri Light" w:hAnsi="Calibri Light" w:cs="Arial"/>
          <w:b w:val="0"/>
          <w:i/>
        </w:rPr>
        <w:t>limitations</w:t>
      </w:r>
      <w:commentRangeEnd w:id="2"/>
      <w:r w:rsidR="00AF1F73">
        <w:rPr>
          <w:rStyle w:val="CommentReference"/>
        </w:rPr>
        <w:commentReference w:id="2"/>
      </w:r>
      <w:r w:rsidRPr="00DA6788">
        <w:rPr>
          <w:rStyle w:val="Strong"/>
          <w:rFonts w:ascii="Calibri Light" w:hAnsi="Calibri Light" w:cs="Arial"/>
          <w:b w:val="0"/>
          <w:i/>
        </w:rPr>
        <w:t>.</w:t>
      </w:r>
    </w:p>
    <w:p w14:paraId="7DE088A8" w14:textId="24318433" w:rsidR="009E5FF9" w:rsidRDefault="009E5FF9" w:rsidP="00765ABC">
      <w:pPr>
        <w:pStyle w:val="NormalWeb"/>
        <w:numPr>
          <w:ilvl w:val="0"/>
          <w:numId w:val="7"/>
        </w:numPr>
        <w:spacing w:before="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The guidance direct</w:t>
      </w:r>
      <w:r w:rsidR="00C36194">
        <w:rPr>
          <w:rStyle w:val="Strong"/>
          <w:rFonts w:ascii="Calibri Light" w:hAnsi="Calibri Light" w:cs="Arial"/>
          <w:b w:val="0"/>
        </w:rPr>
        <w:t>s</w:t>
      </w:r>
      <w:r>
        <w:rPr>
          <w:rStyle w:val="Strong"/>
          <w:rFonts w:ascii="Calibri Light" w:hAnsi="Calibri Light" w:cs="Arial"/>
          <w:b w:val="0"/>
        </w:rPr>
        <w:t xml:space="preserve"> staff to ensure that requirements are compatible with childcare responsibilities. The fact that this guidance was not followed</w:t>
      </w:r>
      <w:r w:rsidR="00DC63B7">
        <w:rPr>
          <w:rStyle w:val="Strong"/>
          <w:rFonts w:ascii="Calibri Light" w:hAnsi="Calibri Light" w:cs="Arial"/>
          <w:b w:val="0"/>
        </w:rPr>
        <w:t xml:space="preserve"> </w:t>
      </w:r>
      <w:r w:rsidR="00DC63B7" w:rsidRPr="00DC63B7">
        <w:rPr>
          <w:rStyle w:val="Strong"/>
          <w:rFonts w:ascii="Calibri Light" w:hAnsi="Calibri Light" w:cs="Arial"/>
          <w:b w:val="0"/>
          <w:color w:val="FF0000"/>
        </w:rPr>
        <w:t>(as X is required to look for full time work</w:t>
      </w:r>
      <w:r w:rsidR="00DC63B7">
        <w:rPr>
          <w:rStyle w:val="Strong"/>
          <w:rFonts w:ascii="Calibri Light" w:hAnsi="Calibri Light" w:cs="Arial"/>
          <w:b w:val="0"/>
        </w:rPr>
        <w:t>)</w:t>
      </w:r>
      <w:r>
        <w:rPr>
          <w:rStyle w:val="Strong"/>
          <w:rFonts w:ascii="Calibri Light" w:hAnsi="Calibri Light" w:cs="Arial"/>
          <w:b w:val="0"/>
        </w:rPr>
        <w:t xml:space="preserve"> suggests that there is a training need among JCP staff.</w:t>
      </w:r>
    </w:p>
    <w:p w14:paraId="29E78533" w14:textId="3343AC74" w:rsidR="009E5FF9" w:rsidRPr="003C6420" w:rsidRDefault="00BB2611" w:rsidP="00765ABC">
      <w:pPr>
        <w:pStyle w:val="NormalWeb"/>
        <w:numPr>
          <w:ilvl w:val="0"/>
          <w:numId w:val="7"/>
        </w:numPr>
        <w:spacing w:before="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In setting X’s claimant commitments, D</w:t>
      </w:r>
      <w:r w:rsidR="000A43CB">
        <w:rPr>
          <w:rStyle w:val="Strong"/>
          <w:rFonts w:ascii="Calibri Light" w:hAnsi="Calibri Light" w:cs="Arial"/>
          <w:b w:val="0"/>
        </w:rPr>
        <w:t xml:space="preserve"> failed t</w:t>
      </w:r>
      <w:r w:rsidR="009E5FF9">
        <w:rPr>
          <w:rStyle w:val="Strong"/>
          <w:rFonts w:ascii="Calibri Light" w:hAnsi="Calibri Light" w:cs="Arial"/>
          <w:b w:val="0"/>
        </w:rPr>
        <w:t xml:space="preserve">o </w:t>
      </w:r>
      <w:r w:rsidR="003C6420">
        <w:rPr>
          <w:rStyle w:val="Strong"/>
          <w:rFonts w:ascii="Calibri Light" w:hAnsi="Calibri Light" w:cs="Arial"/>
          <w:b w:val="0"/>
        </w:rPr>
        <w:t xml:space="preserve">follow D’s </w:t>
      </w:r>
      <w:r w:rsidR="000A43CB">
        <w:rPr>
          <w:rStyle w:val="Strong"/>
          <w:rFonts w:ascii="Calibri Light" w:hAnsi="Calibri Light" w:cs="Arial"/>
          <w:b w:val="0"/>
        </w:rPr>
        <w:t xml:space="preserve">clear and unambiguous </w:t>
      </w:r>
      <w:r w:rsidR="003C6420">
        <w:rPr>
          <w:rStyle w:val="Strong"/>
          <w:rFonts w:ascii="Calibri Light" w:hAnsi="Calibri Light" w:cs="Arial"/>
          <w:b w:val="0"/>
        </w:rPr>
        <w:t xml:space="preserve">ADM </w:t>
      </w:r>
      <w:r w:rsidR="00DB5EC1" w:rsidRPr="003C6420">
        <w:rPr>
          <w:rStyle w:val="Strong"/>
          <w:rFonts w:ascii="Calibri Light" w:hAnsi="Calibri Light" w:cs="Arial"/>
          <w:b w:val="0"/>
        </w:rPr>
        <w:t>guidance</w:t>
      </w:r>
      <w:r w:rsidR="000A43CB">
        <w:rPr>
          <w:rStyle w:val="Strong"/>
          <w:rFonts w:ascii="Calibri Light" w:hAnsi="Calibri Light" w:cs="Arial"/>
          <w:b w:val="0"/>
        </w:rPr>
        <w:t xml:space="preserve"> and as a result </w:t>
      </w:r>
      <w:r w:rsidR="003C6420">
        <w:rPr>
          <w:rStyle w:val="Strong"/>
          <w:rFonts w:ascii="Calibri Light" w:hAnsi="Calibri Light" w:cs="Arial"/>
          <w:b w:val="0"/>
        </w:rPr>
        <w:t xml:space="preserve">unlawfully </w:t>
      </w:r>
      <w:r w:rsidR="00B24E80">
        <w:rPr>
          <w:rStyle w:val="Strong"/>
          <w:rFonts w:ascii="Calibri Light" w:hAnsi="Calibri Light" w:cs="Arial"/>
          <w:b w:val="0"/>
        </w:rPr>
        <w:t xml:space="preserve">required X to accept </w:t>
      </w:r>
      <w:r w:rsidR="00B24E80">
        <w:rPr>
          <w:rStyle w:val="Strong"/>
          <w:rFonts w:ascii="Calibri Light" w:hAnsi="Calibri Light" w:cs="Arial"/>
          <w:b w:val="0"/>
        </w:rPr>
        <w:lastRenderedPageBreak/>
        <w:t xml:space="preserve">claimant commitments which </w:t>
      </w:r>
      <w:r w:rsidR="000A43CB">
        <w:rPr>
          <w:rStyle w:val="Strong"/>
          <w:rFonts w:ascii="Calibri Light" w:hAnsi="Calibri Light" w:cs="Arial"/>
          <w:b w:val="0"/>
        </w:rPr>
        <w:t xml:space="preserve">D accepts via D’s guidance a claimant in X’s position </w:t>
      </w:r>
      <w:r w:rsidR="00457B74">
        <w:rPr>
          <w:rStyle w:val="Strong"/>
          <w:rFonts w:ascii="Calibri Light" w:hAnsi="Calibri Light" w:cs="Arial"/>
          <w:b w:val="0"/>
        </w:rPr>
        <w:t xml:space="preserve">would be unable to comply with. </w:t>
      </w:r>
    </w:p>
    <w:p w14:paraId="31EDCC38" w14:textId="65C18676" w:rsidR="009E5FF9" w:rsidRPr="00F36044" w:rsidRDefault="009E5FF9" w:rsidP="00765ABC">
      <w:pPr>
        <w:pStyle w:val="NormalWeb"/>
        <w:numPr>
          <w:ilvl w:val="0"/>
          <w:numId w:val="7"/>
        </w:numPr>
        <w:spacing w:before="0" w:beforeAutospacing="0" w:line="360" w:lineRule="auto"/>
        <w:jc w:val="both"/>
        <w:rPr>
          <w:rStyle w:val="Strong"/>
          <w:rFonts w:ascii="Calibri Light" w:hAnsi="Calibri Light" w:cs="Arial"/>
          <w:b w:val="0"/>
        </w:rPr>
      </w:pPr>
      <w:r>
        <w:rPr>
          <w:rStyle w:val="Strong"/>
          <w:rFonts w:ascii="Calibri Light" w:hAnsi="Calibri Light" w:cs="Arial"/>
          <w:b w:val="0"/>
        </w:rPr>
        <w:t xml:space="preserve">Having imposed an unlawful claimant commitment on </w:t>
      </w:r>
      <w:r w:rsidRPr="00EA2C3E">
        <w:rPr>
          <w:rStyle w:val="Strong"/>
          <w:rFonts w:ascii="Calibri Light" w:hAnsi="Calibri Light" w:cs="Arial"/>
          <w:b w:val="0"/>
          <w:color w:val="FF0000"/>
        </w:rPr>
        <w:t>X</w:t>
      </w:r>
      <w:r>
        <w:rPr>
          <w:rStyle w:val="Strong"/>
          <w:rFonts w:ascii="Calibri Light" w:hAnsi="Calibri Light" w:cs="Arial"/>
          <w:b w:val="0"/>
        </w:rPr>
        <w:t>, D has</w:t>
      </w:r>
      <w:r w:rsidR="00D17735">
        <w:rPr>
          <w:rStyle w:val="Strong"/>
          <w:rFonts w:ascii="Calibri Light" w:hAnsi="Calibri Light" w:cs="Arial"/>
          <w:b w:val="0"/>
        </w:rPr>
        <w:t xml:space="preserve"> irrationally</w:t>
      </w:r>
      <w:r>
        <w:rPr>
          <w:rStyle w:val="Strong"/>
          <w:rFonts w:ascii="Calibri Light" w:hAnsi="Calibri Light" w:cs="Arial"/>
          <w:b w:val="0"/>
        </w:rPr>
        <w:t xml:space="preserve"> proceeded to unlawfully </w:t>
      </w:r>
      <w:r w:rsidRPr="00DB5EC1">
        <w:rPr>
          <w:rStyle w:val="Strong"/>
          <w:rFonts w:ascii="Calibri Light" w:hAnsi="Calibri Light" w:cs="Arial"/>
          <w:b w:val="0"/>
          <w:color w:val="FF0000"/>
        </w:rPr>
        <w:t xml:space="preserve">refuse </w:t>
      </w:r>
      <w:r w:rsidR="00457B74">
        <w:rPr>
          <w:rStyle w:val="Strong"/>
          <w:rFonts w:ascii="Calibri Light" w:hAnsi="Calibri Light" w:cs="Arial"/>
          <w:b w:val="0"/>
          <w:color w:val="FF0000"/>
        </w:rPr>
        <w:t>X and Y</w:t>
      </w:r>
      <w:r w:rsidRPr="00DB5EC1">
        <w:rPr>
          <w:rStyle w:val="Strong"/>
          <w:rFonts w:ascii="Calibri Light" w:hAnsi="Calibri Light" w:cs="Arial"/>
          <w:b w:val="0"/>
          <w:color w:val="FF0000"/>
        </w:rPr>
        <w:t xml:space="preserve"> </w:t>
      </w:r>
      <w:r>
        <w:rPr>
          <w:rStyle w:val="Strong"/>
          <w:rFonts w:ascii="Calibri Light" w:hAnsi="Calibri Light" w:cs="Arial"/>
          <w:b w:val="0"/>
        </w:rPr>
        <w:t xml:space="preserve">entitlement to UC due to </w:t>
      </w:r>
      <w:r w:rsidRPr="00EA2C3E">
        <w:rPr>
          <w:rStyle w:val="Strong"/>
          <w:rFonts w:ascii="Calibri Light" w:hAnsi="Calibri Light" w:cs="Arial"/>
          <w:b w:val="0"/>
          <w:color w:val="FF0000"/>
        </w:rPr>
        <w:t>X</w:t>
      </w:r>
      <w:r>
        <w:rPr>
          <w:rStyle w:val="Strong"/>
          <w:rFonts w:ascii="Calibri Light" w:hAnsi="Calibri Light" w:cs="Arial"/>
          <w:b w:val="0"/>
        </w:rPr>
        <w:t xml:space="preserve">’s refusal to agree to something that </w:t>
      </w:r>
      <w:r w:rsidR="00457B74">
        <w:rPr>
          <w:rStyle w:val="Strong"/>
          <w:rFonts w:ascii="Calibri Light" w:hAnsi="Calibri Light" w:cs="Arial"/>
          <w:b w:val="0"/>
          <w:color w:val="FF0000"/>
        </w:rPr>
        <w:t xml:space="preserve">D </w:t>
      </w:r>
      <w:r>
        <w:rPr>
          <w:rStyle w:val="Strong"/>
          <w:rFonts w:ascii="Calibri Light" w:hAnsi="Calibri Light" w:cs="Arial"/>
          <w:b w:val="0"/>
        </w:rPr>
        <w:t xml:space="preserve">knew </w:t>
      </w:r>
      <w:r w:rsidR="00457B74" w:rsidRPr="00D17735">
        <w:rPr>
          <w:rStyle w:val="Strong"/>
          <w:rFonts w:ascii="Calibri Light" w:hAnsi="Calibri Light" w:cs="Arial"/>
          <w:b w:val="0"/>
          <w:color w:val="FF0000"/>
        </w:rPr>
        <w:t>X</w:t>
      </w:r>
      <w:r w:rsidRPr="00C36194">
        <w:rPr>
          <w:rStyle w:val="Strong"/>
          <w:rFonts w:ascii="Calibri Light" w:hAnsi="Calibri Light" w:cs="Arial"/>
          <w:b w:val="0"/>
          <w:color w:val="FF0000"/>
        </w:rPr>
        <w:t xml:space="preserve"> </w:t>
      </w:r>
      <w:r>
        <w:rPr>
          <w:rStyle w:val="Strong"/>
          <w:rFonts w:ascii="Calibri Light" w:hAnsi="Calibri Light" w:cs="Arial"/>
          <w:b w:val="0"/>
        </w:rPr>
        <w:t>could not comply with</w:t>
      </w:r>
      <w:r w:rsidR="00E66F25">
        <w:rPr>
          <w:rStyle w:val="Strong"/>
          <w:rFonts w:ascii="Calibri Light" w:hAnsi="Calibri Light" w:cs="Arial"/>
          <w:b w:val="0"/>
        </w:rPr>
        <w:t>,</w:t>
      </w:r>
      <w:r>
        <w:rPr>
          <w:rStyle w:val="Strong"/>
          <w:rFonts w:ascii="Calibri Light" w:hAnsi="Calibri Light" w:cs="Arial"/>
          <w:b w:val="0"/>
        </w:rPr>
        <w:t xml:space="preserve"> given </w:t>
      </w:r>
      <w:r w:rsidR="00C36194" w:rsidRPr="00DB5EC1">
        <w:rPr>
          <w:rStyle w:val="Strong"/>
          <w:rFonts w:ascii="Calibri Light" w:hAnsi="Calibri Light" w:cs="Arial"/>
          <w:b w:val="0"/>
          <w:color w:val="FF0000"/>
        </w:rPr>
        <w:t>X</w:t>
      </w:r>
      <w:r w:rsidR="00C36194">
        <w:rPr>
          <w:rStyle w:val="Strong"/>
          <w:rFonts w:ascii="Calibri Light" w:hAnsi="Calibri Light" w:cs="Arial"/>
          <w:b w:val="0"/>
        </w:rPr>
        <w:t>’s</w:t>
      </w:r>
      <w:r>
        <w:rPr>
          <w:rStyle w:val="Strong"/>
          <w:rFonts w:ascii="Calibri Light" w:hAnsi="Calibri Light" w:cs="Arial"/>
          <w:b w:val="0"/>
        </w:rPr>
        <w:t xml:space="preserve"> extensive caring commitments.  </w:t>
      </w:r>
    </w:p>
    <w:p w14:paraId="0AC06041" w14:textId="77777777" w:rsidR="009E5FF9" w:rsidRPr="00195CA3" w:rsidRDefault="009E5FF9" w:rsidP="009E5FF9">
      <w:pPr>
        <w:pStyle w:val="NormalWeb"/>
        <w:spacing w:before="120" w:line="360" w:lineRule="auto"/>
        <w:jc w:val="both"/>
        <w:rPr>
          <w:rFonts w:ascii="Calibri Light" w:hAnsi="Calibri Light" w:cs="Arial"/>
        </w:rPr>
      </w:pPr>
      <w:r w:rsidRPr="00195CA3">
        <w:rPr>
          <w:rStyle w:val="Strong"/>
          <w:rFonts w:ascii="Calibri Light" w:hAnsi="Calibri Light" w:cs="Arial"/>
        </w:rPr>
        <w:t xml:space="preserve">The details of the action that </w:t>
      </w:r>
      <w:r>
        <w:rPr>
          <w:rStyle w:val="Strong"/>
          <w:rFonts w:ascii="Calibri Light" w:hAnsi="Calibri Light" w:cs="Arial"/>
        </w:rPr>
        <w:t xml:space="preserve">D </w:t>
      </w:r>
      <w:r w:rsidRPr="00195CA3">
        <w:rPr>
          <w:rStyle w:val="Strong"/>
          <w:rFonts w:ascii="Calibri Light" w:hAnsi="Calibri Light" w:cs="Arial"/>
        </w:rPr>
        <w:t>is expected to take</w:t>
      </w:r>
    </w:p>
    <w:p w14:paraId="11396446" w14:textId="77777777" w:rsidR="009E5FF9" w:rsidRPr="00195CA3" w:rsidRDefault="009E5FF9" w:rsidP="009E5FF9">
      <w:pPr>
        <w:pStyle w:val="NormalWeb"/>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D</w:t>
      </w:r>
      <w:r w:rsidRPr="00195CA3">
        <w:rPr>
          <w:rStyle w:val="Strong"/>
          <w:rFonts w:ascii="Calibri Light" w:hAnsi="Calibri Light" w:cs="Arial"/>
          <w:b w:val="0"/>
        </w:rPr>
        <w:t xml:space="preserve"> is requested</w:t>
      </w:r>
      <w:r>
        <w:rPr>
          <w:rStyle w:val="Strong"/>
          <w:rFonts w:ascii="Calibri Light" w:hAnsi="Calibri Light" w:cs="Arial"/>
          <w:b w:val="0"/>
        </w:rPr>
        <w:t xml:space="preserve"> to</w:t>
      </w:r>
      <w:r w:rsidRPr="00195CA3">
        <w:rPr>
          <w:rStyle w:val="Strong"/>
          <w:rFonts w:ascii="Calibri Light" w:hAnsi="Calibri Light" w:cs="Arial"/>
          <w:b w:val="0"/>
        </w:rPr>
        <w:t xml:space="preserve">: </w:t>
      </w:r>
    </w:p>
    <w:p w14:paraId="61C88FEB" w14:textId="77777777" w:rsidR="009E5FF9" w:rsidRPr="00195CA3" w:rsidRDefault="009E5FF9" w:rsidP="00D17735">
      <w:pPr>
        <w:pStyle w:val="NormalWeb"/>
        <w:numPr>
          <w:ilvl w:val="0"/>
          <w:numId w:val="3"/>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remove all </w:t>
      </w:r>
      <w:r w:rsidRPr="00C866D0">
        <w:rPr>
          <w:rFonts w:ascii="Calibri Light" w:hAnsi="Calibri Light" w:cs="Calibri Light"/>
        </w:rPr>
        <w:t xml:space="preserve">work-related requirements </w:t>
      </w:r>
      <w:r>
        <w:rPr>
          <w:rFonts w:ascii="Calibri Light" w:hAnsi="Calibri Light" w:cs="Calibri Light"/>
        </w:rPr>
        <w:t xml:space="preserve">from C’s claimant commitment in accordance with D’s own guidance. </w:t>
      </w:r>
    </w:p>
    <w:p w14:paraId="664616F1" w14:textId="77777777" w:rsidR="009E5FF9" w:rsidRPr="004A58DA" w:rsidRDefault="009E5FF9" w:rsidP="00D17735">
      <w:pPr>
        <w:pStyle w:val="NormalWeb"/>
        <w:numPr>
          <w:ilvl w:val="0"/>
          <w:numId w:val="3"/>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Provide </w:t>
      </w:r>
      <w:r w:rsidRPr="00EA2C3E">
        <w:rPr>
          <w:rStyle w:val="Strong"/>
          <w:rFonts w:ascii="Calibri Light" w:hAnsi="Calibri Light" w:cs="Arial"/>
          <w:b w:val="0"/>
          <w:color w:val="FF0000"/>
        </w:rPr>
        <w:t>X</w:t>
      </w:r>
      <w:r>
        <w:rPr>
          <w:rStyle w:val="Strong"/>
          <w:rFonts w:ascii="Calibri Light" w:hAnsi="Calibri Light" w:cs="Arial"/>
          <w:b w:val="0"/>
        </w:rPr>
        <w:t xml:space="preserve"> and </w:t>
      </w:r>
      <w:r w:rsidRPr="00A67AFA">
        <w:rPr>
          <w:rStyle w:val="Strong"/>
          <w:rFonts w:ascii="Calibri Light" w:hAnsi="Calibri Light" w:cs="Arial"/>
          <w:b w:val="0"/>
          <w:color w:val="FF0000"/>
        </w:rPr>
        <w:t>Y</w:t>
      </w:r>
      <w:r>
        <w:rPr>
          <w:rStyle w:val="Strong"/>
          <w:rFonts w:ascii="Calibri Light" w:hAnsi="Calibri Light" w:cs="Arial"/>
          <w:b w:val="0"/>
        </w:rPr>
        <w:t xml:space="preserve"> with the correctly revised claimant commitments as soon as possible so that UC can be put into payment directly after these are agreed.</w:t>
      </w:r>
    </w:p>
    <w:p w14:paraId="29EAFCF6" w14:textId="77777777" w:rsidR="009E5FF9" w:rsidRPr="00A90981" w:rsidRDefault="009E5FF9" w:rsidP="00D17735">
      <w:pPr>
        <w:pStyle w:val="NormalWeb"/>
        <w:numPr>
          <w:ilvl w:val="0"/>
          <w:numId w:val="3"/>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Ensure proper training of DWP work coaches on regulations 15, 88 and 97 UC Regs.</w:t>
      </w:r>
    </w:p>
    <w:p w14:paraId="36F721F0" w14:textId="77777777" w:rsidR="009E5FF9" w:rsidRPr="00F52F0B" w:rsidRDefault="009E5FF9" w:rsidP="00D17735">
      <w:pPr>
        <w:pStyle w:val="NormalWeb"/>
        <w:numPr>
          <w:ilvl w:val="0"/>
          <w:numId w:val="3"/>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Amend the build of the UC journal so that the claimant commitment remains available even after a decision that a claimant is not entitled to UC.</w:t>
      </w:r>
    </w:p>
    <w:p w14:paraId="41DDD359" w14:textId="77777777" w:rsidR="009E5FF9" w:rsidRPr="00EF7CE9" w:rsidRDefault="009E5FF9" w:rsidP="00D17735">
      <w:pPr>
        <w:pStyle w:val="NormalWeb"/>
        <w:spacing w:before="120" w:beforeAutospacing="0" w:after="0" w:afterAutospacing="0" w:line="360" w:lineRule="auto"/>
        <w:ind w:left="426"/>
        <w:jc w:val="both"/>
        <w:rPr>
          <w:rStyle w:val="Strong"/>
          <w:rFonts w:ascii="Calibri Light" w:hAnsi="Calibri Light" w:cs="Arial"/>
        </w:rPr>
      </w:pPr>
    </w:p>
    <w:p w14:paraId="7601CB08" w14:textId="77777777" w:rsidR="009E5FF9" w:rsidRPr="00195CA3" w:rsidRDefault="009E5FF9" w:rsidP="009E5FF9">
      <w:pPr>
        <w:pStyle w:val="NormalWeb"/>
        <w:spacing w:before="120" w:beforeAutospacing="0" w:after="0" w:afterAutospacing="0" w:line="360" w:lineRule="auto"/>
        <w:rPr>
          <w:rStyle w:val="Strong"/>
          <w:rFonts w:ascii="Calibri Light" w:hAnsi="Calibri Light" w:cs="Arial"/>
        </w:rPr>
      </w:pPr>
      <w:r w:rsidRPr="00195CA3">
        <w:rPr>
          <w:rStyle w:val="Strong"/>
          <w:rFonts w:ascii="Calibri Light" w:hAnsi="Calibri Light" w:cs="Arial"/>
        </w:rPr>
        <w:t>The details of documents that are considered relevant and necessary</w:t>
      </w:r>
    </w:p>
    <w:p w14:paraId="3DD6D99C" w14:textId="77777777" w:rsidR="009E5FF9" w:rsidRPr="00195CA3" w:rsidRDefault="009E5FF9" w:rsidP="009E5FF9">
      <w:pPr>
        <w:pStyle w:val="NormalWeb"/>
        <w:spacing w:before="120" w:beforeAutospacing="0" w:after="0" w:afterAutospacing="0" w:line="360" w:lineRule="auto"/>
        <w:jc w:val="both"/>
        <w:rPr>
          <w:rStyle w:val="Strong"/>
          <w:rFonts w:ascii="Calibri Light" w:hAnsi="Calibri Light" w:cs="Arial"/>
          <w:b w:val="0"/>
        </w:rPr>
      </w:pPr>
      <w:r w:rsidRPr="00195CA3">
        <w:rPr>
          <w:rStyle w:val="Strong"/>
          <w:rFonts w:ascii="Calibri Light" w:hAnsi="Calibri Light" w:cs="Arial"/>
          <w:b w:val="0"/>
        </w:rPr>
        <w:t>Please find enclosed copies of the following documents:</w:t>
      </w:r>
    </w:p>
    <w:p w14:paraId="7666F821" w14:textId="77777777" w:rsidR="009E5FF9" w:rsidRPr="00A67AFA" w:rsidRDefault="009E5FF9" w:rsidP="00D17735">
      <w:pPr>
        <w:pStyle w:val="NormalWeb"/>
        <w:numPr>
          <w:ilvl w:val="0"/>
          <w:numId w:val="2"/>
        </w:numPr>
        <w:spacing w:before="120" w:beforeAutospacing="0" w:after="0" w:afterAutospacing="0" w:line="360" w:lineRule="auto"/>
        <w:jc w:val="both"/>
        <w:rPr>
          <w:rStyle w:val="Strong"/>
          <w:rFonts w:ascii="Calibri Light" w:hAnsi="Calibri Light" w:cs="Arial"/>
          <w:b w:val="0"/>
          <w:color w:val="FF0000"/>
        </w:rPr>
      </w:pPr>
      <w:r w:rsidRPr="00A67AFA">
        <w:rPr>
          <w:rStyle w:val="Strong"/>
          <w:rFonts w:ascii="Calibri Light" w:hAnsi="Calibri Light" w:cs="Arial"/>
          <w:b w:val="0"/>
          <w:color w:val="FF0000"/>
        </w:rPr>
        <w:t xml:space="preserve">EVIDENCE OF X’s </w:t>
      </w:r>
      <w:r>
        <w:rPr>
          <w:rStyle w:val="Strong"/>
          <w:rFonts w:ascii="Calibri Light" w:hAnsi="Calibri Light" w:cs="Arial"/>
          <w:b w:val="0"/>
          <w:color w:val="FF0000"/>
        </w:rPr>
        <w:t>SELF/</w:t>
      </w:r>
      <w:r w:rsidRPr="00A67AFA">
        <w:rPr>
          <w:rStyle w:val="Strong"/>
          <w:rFonts w:ascii="Calibri Light" w:hAnsi="Calibri Light" w:cs="Arial"/>
          <w:b w:val="0"/>
          <w:color w:val="FF0000"/>
        </w:rPr>
        <w:t xml:space="preserve">EMPLOYMENT </w:t>
      </w:r>
    </w:p>
    <w:p w14:paraId="674A0E9C" w14:textId="77999176" w:rsidR="009E5FF9" w:rsidRPr="00A67AFA" w:rsidRDefault="009E5FF9" w:rsidP="00D17735">
      <w:pPr>
        <w:pStyle w:val="NormalWeb"/>
        <w:numPr>
          <w:ilvl w:val="0"/>
          <w:numId w:val="2"/>
        </w:numPr>
        <w:spacing w:before="120" w:beforeAutospacing="0" w:after="0" w:afterAutospacing="0" w:line="360" w:lineRule="auto"/>
        <w:jc w:val="both"/>
        <w:rPr>
          <w:rStyle w:val="Strong"/>
          <w:rFonts w:ascii="Calibri Light" w:hAnsi="Calibri Light" w:cs="Arial"/>
          <w:b w:val="0"/>
          <w:color w:val="FF0000"/>
        </w:rPr>
      </w:pPr>
      <w:r w:rsidRPr="00A67AFA">
        <w:rPr>
          <w:rStyle w:val="Strong"/>
          <w:rFonts w:ascii="Calibri Light" w:hAnsi="Calibri Light" w:cs="Arial"/>
          <w:b w:val="0"/>
          <w:color w:val="FF0000"/>
        </w:rPr>
        <w:t>MEDICAL EVIDENCE FOR Y</w:t>
      </w:r>
      <w:r w:rsidR="00D17735">
        <w:rPr>
          <w:rStyle w:val="Strong"/>
          <w:rFonts w:ascii="Calibri Light" w:hAnsi="Calibri Light" w:cs="Arial"/>
          <w:b w:val="0"/>
          <w:color w:val="FF0000"/>
        </w:rPr>
        <w:t>, PIP award</w:t>
      </w:r>
    </w:p>
    <w:p w14:paraId="1F1F63FF" w14:textId="77777777" w:rsidR="009E5FF9" w:rsidRPr="00A67AFA" w:rsidRDefault="009E5FF9" w:rsidP="00D17735">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 xml:space="preserve">Copy of claimant commitment for </w:t>
      </w:r>
      <w:r w:rsidRPr="00A67AFA">
        <w:rPr>
          <w:rStyle w:val="Strong"/>
          <w:rFonts w:ascii="Calibri Light" w:hAnsi="Calibri Light" w:cs="Arial"/>
          <w:b w:val="0"/>
          <w:color w:val="FF0000"/>
        </w:rPr>
        <w:t>X</w:t>
      </w:r>
    </w:p>
    <w:p w14:paraId="124BE1A4" w14:textId="77777777" w:rsidR="009E5FF9" w:rsidRDefault="009E5FF9" w:rsidP="00D17735">
      <w:pPr>
        <w:pStyle w:val="NormalWeb"/>
        <w:numPr>
          <w:ilvl w:val="0"/>
          <w:numId w:val="2"/>
        </w:numPr>
        <w:spacing w:before="120" w:beforeAutospacing="0" w:after="0" w:afterAutospacing="0" w:line="360" w:lineRule="auto"/>
        <w:jc w:val="both"/>
        <w:rPr>
          <w:rStyle w:val="Strong"/>
          <w:rFonts w:ascii="Calibri Light" w:hAnsi="Calibri Light" w:cs="Arial"/>
          <w:b w:val="0"/>
        </w:rPr>
      </w:pPr>
      <w:r>
        <w:rPr>
          <w:rStyle w:val="Strong"/>
          <w:rFonts w:ascii="Calibri Light" w:hAnsi="Calibri Light" w:cs="Arial"/>
          <w:b w:val="0"/>
        </w:rPr>
        <w:t xml:space="preserve">Signed form of authority for </w:t>
      </w:r>
      <w:r w:rsidRPr="00BE51C1">
        <w:rPr>
          <w:rStyle w:val="Strong"/>
          <w:rFonts w:ascii="Calibri Light" w:hAnsi="Calibri Light" w:cs="Arial"/>
          <w:b w:val="0"/>
          <w:color w:val="FF0000"/>
        </w:rPr>
        <w:t>X</w:t>
      </w:r>
      <w:r>
        <w:rPr>
          <w:rStyle w:val="Strong"/>
          <w:rFonts w:ascii="Calibri Light" w:hAnsi="Calibri Light" w:cs="Arial"/>
          <w:b w:val="0"/>
        </w:rPr>
        <w:t xml:space="preserve"> and </w:t>
      </w:r>
      <w:r w:rsidRPr="00BE51C1">
        <w:rPr>
          <w:rStyle w:val="Strong"/>
          <w:rFonts w:ascii="Calibri Light" w:hAnsi="Calibri Light" w:cs="Arial"/>
          <w:b w:val="0"/>
          <w:color w:val="FF0000"/>
        </w:rPr>
        <w:t xml:space="preserve">Y </w:t>
      </w:r>
    </w:p>
    <w:p w14:paraId="041C064E" w14:textId="77777777" w:rsidR="009E5FF9" w:rsidRDefault="009E5FF9" w:rsidP="009E5FF9">
      <w:pPr>
        <w:pStyle w:val="NormalWeb"/>
        <w:spacing w:before="120" w:line="360" w:lineRule="auto"/>
        <w:rPr>
          <w:rStyle w:val="Strong"/>
          <w:rFonts w:ascii="Calibri Light" w:hAnsi="Calibri Light" w:cs="Arial"/>
        </w:rPr>
      </w:pPr>
      <w:r w:rsidRPr="00AA11D0">
        <w:rPr>
          <w:rStyle w:val="Strong"/>
          <w:rFonts w:ascii="Calibri Light" w:hAnsi="Calibri Light" w:cs="Arial"/>
        </w:rPr>
        <w:t>ADR proposals</w:t>
      </w:r>
    </w:p>
    <w:p w14:paraId="422A9AE1" w14:textId="77777777" w:rsidR="009E5FF9" w:rsidRPr="00DC189E" w:rsidRDefault="009E5FF9" w:rsidP="009E5FF9">
      <w:pPr>
        <w:pStyle w:val="NormalWeb"/>
        <w:spacing w:before="120" w:line="360" w:lineRule="auto"/>
        <w:rPr>
          <w:rStyle w:val="Strong"/>
          <w:rFonts w:ascii="Calibri Light" w:hAnsi="Calibri Light" w:cs="Arial"/>
        </w:rPr>
      </w:pPr>
      <w:r>
        <w:rPr>
          <w:rStyle w:val="Strong"/>
          <w:rFonts w:ascii="Calibri Light" w:hAnsi="Calibri Light" w:cs="Arial"/>
          <w:b w:val="0"/>
        </w:rPr>
        <w:t xml:space="preserve">Please confirm in your reply whether D is willing to consider alternative dispute resolution.  </w:t>
      </w:r>
    </w:p>
    <w:p w14:paraId="77847A95" w14:textId="77777777" w:rsidR="009E5FF9" w:rsidRDefault="009E5FF9" w:rsidP="009E5FF9">
      <w:pPr>
        <w:pStyle w:val="NormalWeb"/>
        <w:spacing w:before="120" w:beforeAutospacing="0" w:after="0" w:afterAutospacing="0" w:line="360" w:lineRule="auto"/>
        <w:jc w:val="both"/>
        <w:rPr>
          <w:rStyle w:val="Strong"/>
          <w:rFonts w:ascii="Calibri Light" w:hAnsi="Calibri Light" w:cs="Arial"/>
        </w:rPr>
      </w:pPr>
      <w:r w:rsidRPr="00195CA3">
        <w:rPr>
          <w:rStyle w:val="Strong"/>
          <w:rFonts w:ascii="Calibri Light" w:hAnsi="Calibri Light" w:cs="Arial"/>
        </w:rPr>
        <w:lastRenderedPageBreak/>
        <w:t>The address for reply and service of court documents</w:t>
      </w:r>
    </w:p>
    <w:p w14:paraId="305FA5F5" w14:textId="77777777" w:rsidR="009E5FF9" w:rsidRPr="003F6762" w:rsidRDefault="009E5FF9" w:rsidP="009E5FF9">
      <w:pPr>
        <w:pStyle w:val="NormalWeb"/>
        <w:spacing w:before="120" w:beforeAutospacing="0" w:after="0" w:afterAutospacing="0" w:line="360" w:lineRule="auto"/>
        <w:jc w:val="both"/>
        <w:rPr>
          <w:rFonts w:ascii="Calibri Light" w:hAnsi="Calibri Light" w:cs="Arial"/>
          <w:color w:val="FF0000"/>
        </w:rPr>
      </w:pPr>
      <w:r w:rsidRPr="003F6762">
        <w:rPr>
          <w:rFonts w:ascii="Calibri Light" w:hAnsi="Calibri Light" w:cs="Arial"/>
          <w:color w:val="FF0000"/>
        </w:rPr>
        <w:t xml:space="preserve">ADVICE AGENCY NAME, ADDRESS AND EMAIL HERE </w:t>
      </w:r>
    </w:p>
    <w:p w14:paraId="606E7D58" w14:textId="77777777" w:rsidR="009E5FF9" w:rsidRDefault="009E5FF9" w:rsidP="009E5FF9">
      <w:pPr>
        <w:pStyle w:val="NormalWeb"/>
        <w:spacing w:before="120" w:beforeAutospacing="0" w:after="0" w:afterAutospacing="0" w:line="360" w:lineRule="auto"/>
        <w:jc w:val="both"/>
        <w:rPr>
          <w:rStyle w:val="Strong"/>
          <w:rFonts w:ascii="Calibri Light" w:hAnsi="Calibri Light" w:cs="Arial"/>
        </w:rPr>
      </w:pPr>
    </w:p>
    <w:p w14:paraId="09CB94E7" w14:textId="77777777" w:rsidR="009E5FF9" w:rsidRPr="00195CA3" w:rsidRDefault="009E5FF9" w:rsidP="009E5FF9">
      <w:pPr>
        <w:pStyle w:val="NormalWeb"/>
        <w:spacing w:before="120" w:beforeAutospacing="0" w:after="0" w:afterAutospacing="0" w:line="360" w:lineRule="auto"/>
        <w:jc w:val="both"/>
        <w:rPr>
          <w:rFonts w:ascii="Calibri Light" w:hAnsi="Calibri Light" w:cs="Arial"/>
        </w:rPr>
      </w:pPr>
      <w:r w:rsidRPr="00195CA3">
        <w:rPr>
          <w:rStyle w:val="Strong"/>
          <w:rFonts w:ascii="Calibri Light" w:hAnsi="Calibri Light" w:cs="Arial"/>
        </w:rPr>
        <w:t>Proposed reply date</w:t>
      </w:r>
    </w:p>
    <w:p w14:paraId="621C2607" w14:textId="77777777" w:rsidR="009E5FF9" w:rsidRDefault="009E5FF9" w:rsidP="009E5FF9">
      <w:pPr>
        <w:spacing w:before="120" w:line="360" w:lineRule="auto"/>
        <w:jc w:val="both"/>
        <w:rPr>
          <w:rFonts w:ascii="Calibri Light" w:hAnsi="Calibri Light" w:cs="Arial"/>
        </w:rPr>
      </w:pPr>
      <w:r w:rsidRPr="00195CA3">
        <w:rPr>
          <w:rFonts w:ascii="Calibri Light" w:hAnsi="Calibri Light" w:cs="Arial"/>
        </w:rPr>
        <w:t xml:space="preserve">We expect a reply promptly and, in any event, no later than </w:t>
      </w:r>
      <w:r w:rsidRPr="003F6762">
        <w:rPr>
          <w:rFonts w:ascii="Calibri Light" w:hAnsi="Calibri Light" w:cs="Arial"/>
          <w:bCs/>
          <w:color w:val="FF0000"/>
        </w:rPr>
        <w:t>DATE</w:t>
      </w:r>
      <w:r w:rsidRPr="00195CA3">
        <w:rPr>
          <w:rFonts w:ascii="Calibri Light" w:hAnsi="Calibri Light" w:cs="Arial"/>
        </w:rPr>
        <w:t>.</w:t>
      </w:r>
      <w:r>
        <w:rPr>
          <w:rFonts w:ascii="Calibri Light" w:hAnsi="Calibri Light" w:cs="Arial"/>
        </w:rPr>
        <w:t xml:space="preserve">  We recognise that this is 7 days rather than the usual 14 days.  However, given that </w:t>
      </w:r>
      <w:r w:rsidRPr="00A67AFA">
        <w:rPr>
          <w:rFonts w:ascii="Calibri Light" w:hAnsi="Calibri Light" w:cs="Arial"/>
          <w:color w:val="FF0000"/>
        </w:rPr>
        <w:t>X</w:t>
      </w:r>
      <w:r>
        <w:rPr>
          <w:rFonts w:ascii="Calibri Light" w:hAnsi="Calibri Light" w:cs="Arial"/>
        </w:rPr>
        <w:t xml:space="preserve"> and </w:t>
      </w:r>
      <w:r w:rsidRPr="00A67AFA">
        <w:rPr>
          <w:rFonts w:ascii="Calibri Light" w:hAnsi="Calibri Light" w:cs="Arial"/>
          <w:color w:val="FF0000"/>
        </w:rPr>
        <w:t>Y</w:t>
      </w:r>
      <w:r>
        <w:rPr>
          <w:rFonts w:ascii="Calibri Light" w:hAnsi="Calibri Light" w:cs="Arial"/>
        </w:rPr>
        <w:t xml:space="preserve"> have no UC in payment and therefore are without sufficient income to support themselves and their children we believe that in this case it is appropriate to shorten the </w:t>
      </w:r>
      <w:proofErr w:type="gramStart"/>
      <w:r>
        <w:rPr>
          <w:rFonts w:ascii="Calibri Light" w:hAnsi="Calibri Light" w:cs="Arial"/>
        </w:rPr>
        <w:t>time period</w:t>
      </w:r>
      <w:proofErr w:type="gramEnd"/>
      <w:r>
        <w:rPr>
          <w:rFonts w:ascii="Calibri Light" w:hAnsi="Calibri Light" w:cs="Arial"/>
        </w:rPr>
        <w:t>.</w:t>
      </w:r>
      <w:r w:rsidRPr="00195CA3">
        <w:rPr>
          <w:rFonts w:ascii="Calibri Light" w:hAnsi="Calibri Light" w:cs="Arial"/>
        </w:rPr>
        <w:t xml:space="preserve"> </w:t>
      </w:r>
    </w:p>
    <w:p w14:paraId="6CEBB8A7" w14:textId="77777777" w:rsidR="009E5FF9" w:rsidRPr="00195CA3" w:rsidRDefault="009E5FF9" w:rsidP="009E5FF9">
      <w:pPr>
        <w:spacing w:before="120" w:line="360" w:lineRule="auto"/>
        <w:jc w:val="both"/>
        <w:rPr>
          <w:rFonts w:ascii="Calibri Light" w:hAnsi="Calibri Light" w:cs="Arial"/>
        </w:rPr>
      </w:pPr>
      <w:r w:rsidRPr="00195CA3">
        <w:rPr>
          <w:rStyle w:val="Strong"/>
          <w:rFonts w:ascii="Calibri Light" w:hAnsi="Calibri Light" w:cs="Arial"/>
          <w:b w:val="0"/>
        </w:rPr>
        <w:t xml:space="preserve">Should </w:t>
      </w:r>
      <w:r>
        <w:rPr>
          <w:rStyle w:val="Strong"/>
          <w:rFonts w:ascii="Calibri Light" w:hAnsi="Calibri Light" w:cs="Arial"/>
          <w:b w:val="0"/>
        </w:rPr>
        <w:t xml:space="preserve">you consider that you need the full 14 days to respond, please inform me of the same with reasons by return, otherwise if </w:t>
      </w:r>
      <w:r w:rsidRPr="00195CA3">
        <w:rPr>
          <w:rStyle w:val="Strong"/>
          <w:rFonts w:ascii="Calibri Light" w:hAnsi="Calibri Light" w:cs="Arial"/>
          <w:b w:val="0"/>
        </w:rPr>
        <w:t>we not have received a reply by this time we will issue proceedings for judicial review without further notice to you.</w:t>
      </w:r>
    </w:p>
    <w:p w14:paraId="2A17BDE7" w14:textId="77777777" w:rsidR="009E5FF9" w:rsidRPr="00195CA3" w:rsidRDefault="009E5FF9" w:rsidP="009E5FF9">
      <w:pPr>
        <w:spacing w:before="120" w:line="360" w:lineRule="auto"/>
        <w:rPr>
          <w:rFonts w:ascii="Calibri Light" w:hAnsi="Calibri Light" w:cs="Arial"/>
        </w:rPr>
      </w:pPr>
      <w:r w:rsidRPr="00195CA3">
        <w:rPr>
          <w:rFonts w:ascii="Calibri Light" w:hAnsi="Calibri Light" w:cs="Arial"/>
        </w:rPr>
        <w:t>Yours faithfully</w:t>
      </w:r>
    </w:p>
    <w:p w14:paraId="6BDD1BA9" w14:textId="77777777" w:rsidR="009E5FF9" w:rsidRDefault="009E5FF9" w:rsidP="009E5FF9">
      <w:pPr>
        <w:spacing w:before="120" w:line="360" w:lineRule="auto"/>
        <w:rPr>
          <w:rFonts w:ascii="Calibri Light" w:hAnsi="Calibri Light" w:cs="Arial"/>
        </w:rPr>
      </w:pPr>
    </w:p>
    <w:p w14:paraId="1C7B0CF2" w14:textId="77777777" w:rsidR="009E5FF9" w:rsidRDefault="009E5FF9" w:rsidP="009E5FF9">
      <w:pPr>
        <w:spacing w:before="120" w:line="360" w:lineRule="auto"/>
        <w:rPr>
          <w:rFonts w:ascii="Calibri Light" w:hAnsi="Calibri Light" w:cs="Arial"/>
        </w:rPr>
      </w:pPr>
    </w:p>
    <w:p w14:paraId="37AC5EC8" w14:textId="77777777" w:rsidR="009E5FF9" w:rsidRPr="00195CA3" w:rsidRDefault="009E5FF9" w:rsidP="009E5FF9">
      <w:pPr>
        <w:spacing w:before="120" w:line="360" w:lineRule="auto"/>
        <w:rPr>
          <w:rFonts w:ascii="Calibri Light" w:hAnsi="Calibri Light" w:cs="Arial"/>
        </w:rPr>
      </w:pPr>
      <w:r>
        <w:rPr>
          <w:rFonts w:ascii="Calibri Light" w:hAnsi="Calibri Light" w:cs="Arial"/>
        </w:rPr>
        <w:t>Enc.</w:t>
      </w:r>
    </w:p>
    <w:p w14:paraId="6ABCE157" w14:textId="77777777" w:rsidR="009E5FF9" w:rsidRDefault="009E5FF9" w:rsidP="009E5FF9"/>
    <w:p w14:paraId="68D0897E" w14:textId="77777777" w:rsidR="00994845" w:rsidRDefault="00994845" w:rsidP="00994845">
      <w:pPr>
        <w:pStyle w:val="NormalWeb"/>
        <w:spacing w:before="0" w:beforeAutospacing="0" w:line="360" w:lineRule="auto"/>
        <w:ind w:left="360"/>
        <w:jc w:val="both"/>
        <w:rPr>
          <w:rStyle w:val="Strong"/>
          <w:rFonts w:ascii="Calibri Light" w:hAnsi="Calibri Light" w:cs="Arial"/>
          <w:b w:val="0"/>
        </w:rPr>
      </w:pPr>
    </w:p>
    <w:sectPr w:rsidR="00994845" w:rsidSect="00BB5B41">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11-16T09:59:00Z" w:initials="JS">
    <w:p w14:paraId="559F2F03" w14:textId="77777777" w:rsidR="006243A6" w:rsidRDefault="006243A6" w:rsidP="008309F7">
      <w:pPr>
        <w:pStyle w:val="CommentText"/>
      </w:pPr>
      <w:r>
        <w:rPr>
          <w:rStyle w:val="CommentReference"/>
        </w:rPr>
        <w:annotationRef/>
      </w:r>
      <w:r>
        <w:t xml:space="preserve">Delete para if not responsible for a child </w:t>
      </w:r>
    </w:p>
  </w:comment>
  <w:comment w:id="1" w:author="Jessica Strode" w:date="2023-11-16T10:00:00Z" w:initials="JS">
    <w:p w14:paraId="1B686751" w14:textId="77777777" w:rsidR="002E3D65" w:rsidRDefault="002E3D65" w:rsidP="00764FD0">
      <w:pPr>
        <w:pStyle w:val="CommentText"/>
      </w:pPr>
      <w:r>
        <w:rPr>
          <w:rStyle w:val="CommentReference"/>
        </w:rPr>
        <w:annotationRef/>
      </w:r>
      <w:r>
        <w:t>Edit if not responsible for a child</w:t>
      </w:r>
    </w:p>
  </w:comment>
  <w:comment w:id="2" w:author=" " w:date="2023-11-23T10:50:00Z" w:initials="JS">
    <w:p w14:paraId="104D5E3B" w14:textId="77777777" w:rsidR="00AF1F73" w:rsidRDefault="00AF1F73" w:rsidP="00B55D7B">
      <w:pPr>
        <w:pStyle w:val="CommentText"/>
      </w:pPr>
      <w:r>
        <w:rPr>
          <w:rStyle w:val="CommentReference"/>
        </w:rPr>
        <w:annotationRef/>
      </w:r>
      <w:r>
        <w:t>Delete para if X is not carer for a child aged 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F2F03" w15:done="0"/>
  <w15:commentEx w15:paraId="1B686751" w15:done="0"/>
  <w15:commentEx w15:paraId="104D5E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5A305D" w16cex:dateUtc="2023-11-16T09:59:00Z"/>
  <w16cex:commentExtensible w16cex:durableId="2D821A3E" w16cex:dateUtc="2023-11-16T10:00:00Z"/>
  <w16cex:commentExtensible w16cex:durableId="33264C29" w16cex:dateUtc="2023-11-23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F2F03" w16cid:durableId="0D5A305D"/>
  <w16cid:commentId w16cid:paraId="1B686751" w16cid:durableId="2D821A3E"/>
  <w16cid:commentId w16cid:paraId="104D5E3B" w16cid:durableId="33264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4318" w14:textId="77777777" w:rsidR="002211D3" w:rsidRDefault="002211D3">
      <w:r>
        <w:separator/>
      </w:r>
    </w:p>
  </w:endnote>
  <w:endnote w:type="continuationSeparator" w:id="0">
    <w:p w14:paraId="6C6F85CD" w14:textId="77777777" w:rsidR="002211D3" w:rsidRDefault="0022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08D1" w14:textId="77777777" w:rsidR="00050FC6" w:rsidRDefault="007F6232"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5CB9EF6C"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28CB" w14:textId="3094C85A" w:rsidR="00050FC6" w:rsidRDefault="007F6232"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3647F9">
      <w:rPr>
        <w:rStyle w:val="PageNumber"/>
        <w:noProof/>
      </w:rPr>
      <w:t>8</w:t>
    </w:r>
    <w:r>
      <w:rPr>
        <w:rStyle w:val="PageNumber"/>
      </w:rPr>
      <w:fldChar w:fldCharType="end"/>
    </w:r>
  </w:p>
  <w:p w14:paraId="4038CC16"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2B3F" w14:textId="77777777" w:rsidR="002211D3" w:rsidRDefault="002211D3">
      <w:r>
        <w:separator/>
      </w:r>
    </w:p>
  </w:footnote>
  <w:footnote w:type="continuationSeparator" w:id="0">
    <w:p w14:paraId="4EF1E647" w14:textId="77777777" w:rsidR="002211D3" w:rsidRDefault="002211D3">
      <w:r>
        <w:continuationSeparator/>
      </w:r>
    </w:p>
  </w:footnote>
  <w:footnote w:id="1">
    <w:p w14:paraId="187CECF8" w14:textId="77777777" w:rsidR="00765ABC" w:rsidRPr="007D6C68" w:rsidRDefault="00765ABC" w:rsidP="00765AB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B9B9D18" w14:textId="77777777" w:rsidR="00765ABC" w:rsidRPr="00F8134F" w:rsidRDefault="00765ABC" w:rsidP="00765AB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C03014"/>
    <w:multiLevelType w:val="multilevel"/>
    <w:tmpl w:val="37FAF656"/>
    <w:lvl w:ilvl="0">
      <w:start w:val="5"/>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27634E07"/>
    <w:multiLevelType w:val="hybridMultilevel"/>
    <w:tmpl w:val="38FED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52FC5"/>
    <w:multiLevelType w:val="hybridMultilevel"/>
    <w:tmpl w:val="B13E1B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163C"/>
    <w:multiLevelType w:val="hybridMultilevel"/>
    <w:tmpl w:val="09D8191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AD5099"/>
    <w:multiLevelType w:val="hybridMultilevel"/>
    <w:tmpl w:val="87B4AB7E"/>
    <w:lvl w:ilvl="0" w:tplc="AEE05F10">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C17A5"/>
    <w:multiLevelType w:val="hybridMultilevel"/>
    <w:tmpl w:val="0268BFEA"/>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9233458">
    <w:abstractNumId w:val="7"/>
  </w:num>
  <w:num w:numId="2" w16cid:durableId="1062749233">
    <w:abstractNumId w:val="4"/>
  </w:num>
  <w:num w:numId="3" w16cid:durableId="1752193180">
    <w:abstractNumId w:val="0"/>
  </w:num>
  <w:num w:numId="4" w16cid:durableId="1810980138">
    <w:abstractNumId w:val="1"/>
  </w:num>
  <w:num w:numId="5" w16cid:durableId="2141529499">
    <w:abstractNumId w:val="6"/>
  </w:num>
  <w:num w:numId="6" w16cid:durableId="289822783">
    <w:abstractNumId w:val="3"/>
  </w:num>
  <w:num w:numId="7" w16cid:durableId="208034404">
    <w:abstractNumId w:val="5"/>
  </w:num>
  <w:num w:numId="8" w16cid:durableId="1144392628">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 ">
    <w15:presenceInfo w15:providerId="AD" w15:userId="S::jrproject@cpag.org.uk::438bb96e-84ad-4b14-a7ae-270a099d69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6217"/>
    <w:rsid w:val="000228A9"/>
    <w:rsid w:val="00024580"/>
    <w:rsid w:val="00026E7C"/>
    <w:rsid w:val="00030529"/>
    <w:rsid w:val="000340A6"/>
    <w:rsid w:val="00041202"/>
    <w:rsid w:val="00043E85"/>
    <w:rsid w:val="00045C8D"/>
    <w:rsid w:val="00045D55"/>
    <w:rsid w:val="00050FC6"/>
    <w:rsid w:val="00054D44"/>
    <w:rsid w:val="000570CC"/>
    <w:rsid w:val="00062DAA"/>
    <w:rsid w:val="0006577A"/>
    <w:rsid w:val="00074D7F"/>
    <w:rsid w:val="000969BB"/>
    <w:rsid w:val="000A11F1"/>
    <w:rsid w:val="000A3280"/>
    <w:rsid w:val="000A3C3D"/>
    <w:rsid w:val="000A43CB"/>
    <w:rsid w:val="000A5DF7"/>
    <w:rsid w:val="000A7B42"/>
    <w:rsid w:val="000C2A09"/>
    <w:rsid w:val="000C40AC"/>
    <w:rsid w:val="000C44D1"/>
    <w:rsid w:val="000C5DE1"/>
    <w:rsid w:val="000D5523"/>
    <w:rsid w:val="000D6CD6"/>
    <w:rsid w:val="000E3231"/>
    <w:rsid w:val="000E32D8"/>
    <w:rsid w:val="00103686"/>
    <w:rsid w:val="00104BB0"/>
    <w:rsid w:val="0011770B"/>
    <w:rsid w:val="00121D3A"/>
    <w:rsid w:val="0012736B"/>
    <w:rsid w:val="0013240B"/>
    <w:rsid w:val="00143504"/>
    <w:rsid w:val="001558C7"/>
    <w:rsid w:val="00161495"/>
    <w:rsid w:val="00170428"/>
    <w:rsid w:val="0017472B"/>
    <w:rsid w:val="001757B2"/>
    <w:rsid w:val="00180559"/>
    <w:rsid w:val="00195992"/>
    <w:rsid w:val="00195CA3"/>
    <w:rsid w:val="001B60CB"/>
    <w:rsid w:val="001C0A40"/>
    <w:rsid w:val="001C1C2D"/>
    <w:rsid w:val="001D5DC3"/>
    <w:rsid w:val="001E0A77"/>
    <w:rsid w:val="001F06E2"/>
    <w:rsid w:val="001F3AE5"/>
    <w:rsid w:val="001F78C8"/>
    <w:rsid w:val="00203721"/>
    <w:rsid w:val="00203E55"/>
    <w:rsid w:val="00207F0E"/>
    <w:rsid w:val="002151A9"/>
    <w:rsid w:val="002169AC"/>
    <w:rsid w:val="002211D3"/>
    <w:rsid w:val="00221323"/>
    <w:rsid w:val="00222CB0"/>
    <w:rsid w:val="00235FB1"/>
    <w:rsid w:val="0023747D"/>
    <w:rsid w:val="0025450F"/>
    <w:rsid w:val="00260EA7"/>
    <w:rsid w:val="002639ED"/>
    <w:rsid w:val="0026797B"/>
    <w:rsid w:val="00270FC4"/>
    <w:rsid w:val="00285B12"/>
    <w:rsid w:val="00286F3E"/>
    <w:rsid w:val="0029470C"/>
    <w:rsid w:val="00294C81"/>
    <w:rsid w:val="00295143"/>
    <w:rsid w:val="002B180E"/>
    <w:rsid w:val="002B1A76"/>
    <w:rsid w:val="002C5774"/>
    <w:rsid w:val="002D1454"/>
    <w:rsid w:val="002E2852"/>
    <w:rsid w:val="002E3D65"/>
    <w:rsid w:val="002E70C5"/>
    <w:rsid w:val="002E7214"/>
    <w:rsid w:val="002F0AC3"/>
    <w:rsid w:val="003012E9"/>
    <w:rsid w:val="00304859"/>
    <w:rsid w:val="00307AE0"/>
    <w:rsid w:val="003111B5"/>
    <w:rsid w:val="00313013"/>
    <w:rsid w:val="0031320D"/>
    <w:rsid w:val="00314989"/>
    <w:rsid w:val="003244CE"/>
    <w:rsid w:val="00343BCD"/>
    <w:rsid w:val="003647F9"/>
    <w:rsid w:val="0036618E"/>
    <w:rsid w:val="00374802"/>
    <w:rsid w:val="00390FDA"/>
    <w:rsid w:val="0039402F"/>
    <w:rsid w:val="003976A3"/>
    <w:rsid w:val="003A0C7C"/>
    <w:rsid w:val="003B3FED"/>
    <w:rsid w:val="003C1759"/>
    <w:rsid w:val="003C6420"/>
    <w:rsid w:val="003E11AB"/>
    <w:rsid w:val="003E1C75"/>
    <w:rsid w:val="003F4C9C"/>
    <w:rsid w:val="003F6762"/>
    <w:rsid w:val="00404FF2"/>
    <w:rsid w:val="00416569"/>
    <w:rsid w:val="00423DDB"/>
    <w:rsid w:val="00430F60"/>
    <w:rsid w:val="00440F84"/>
    <w:rsid w:val="00443A14"/>
    <w:rsid w:val="00457B74"/>
    <w:rsid w:val="0046199D"/>
    <w:rsid w:val="00461FA5"/>
    <w:rsid w:val="0047422B"/>
    <w:rsid w:val="00475E0C"/>
    <w:rsid w:val="00484511"/>
    <w:rsid w:val="00491B49"/>
    <w:rsid w:val="004974BE"/>
    <w:rsid w:val="004A09C0"/>
    <w:rsid w:val="004A0FDF"/>
    <w:rsid w:val="004A58DA"/>
    <w:rsid w:val="004C75A4"/>
    <w:rsid w:val="004D19BA"/>
    <w:rsid w:val="004D25F9"/>
    <w:rsid w:val="004D51C2"/>
    <w:rsid w:val="004E2C3B"/>
    <w:rsid w:val="004E402D"/>
    <w:rsid w:val="004F52C6"/>
    <w:rsid w:val="0050317E"/>
    <w:rsid w:val="00505DA1"/>
    <w:rsid w:val="00512375"/>
    <w:rsid w:val="00513580"/>
    <w:rsid w:val="005166E4"/>
    <w:rsid w:val="00520C02"/>
    <w:rsid w:val="005319D7"/>
    <w:rsid w:val="00536312"/>
    <w:rsid w:val="00563162"/>
    <w:rsid w:val="0056578E"/>
    <w:rsid w:val="0057416D"/>
    <w:rsid w:val="00586445"/>
    <w:rsid w:val="00592323"/>
    <w:rsid w:val="005926AC"/>
    <w:rsid w:val="005A22D2"/>
    <w:rsid w:val="005C26EA"/>
    <w:rsid w:val="005C415A"/>
    <w:rsid w:val="005C4F4B"/>
    <w:rsid w:val="005E5DE0"/>
    <w:rsid w:val="005F24F1"/>
    <w:rsid w:val="0060188B"/>
    <w:rsid w:val="00604A61"/>
    <w:rsid w:val="00615BB8"/>
    <w:rsid w:val="006220CD"/>
    <w:rsid w:val="00622DC4"/>
    <w:rsid w:val="006243A6"/>
    <w:rsid w:val="006344B6"/>
    <w:rsid w:val="006349F5"/>
    <w:rsid w:val="0063655A"/>
    <w:rsid w:val="0064192B"/>
    <w:rsid w:val="00641A34"/>
    <w:rsid w:val="00644BCD"/>
    <w:rsid w:val="00650892"/>
    <w:rsid w:val="00653E52"/>
    <w:rsid w:val="00656D33"/>
    <w:rsid w:val="006618C0"/>
    <w:rsid w:val="00665AD0"/>
    <w:rsid w:val="006715C5"/>
    <w:rsid w:val="00684043"/>
    <w:rsid w:val="006909D3"/>
    <w:rsid w:val="00692EB2"/>
    <w:rsid w:val="006952A6"/>
    <w:rsid w:val="006A6780"/>
    <w:rsid w:val="006B1D5F"/>
    <w:rsid w:val="006C47D2"/>
    <w:rsid w:val="006D1540"/>
    <w:rsid w:val="006E6751"/>
    <w:rsid w:val="006E7174"/>
    <w:rsid w:val="006F468B"/>
    <w:rsid w:val="00713E5D"/>
    <w:rsid w:val="00725312"/>
    <w:rsid w:val="00744CB5"/>
    <w:rsid w:val="00744E80"/>
    <w:rsid w:val="007454E6"/>
    <w:rsid w:val="0075004B"/>
    <w:rsid w:val="00755D9C"/>
    <w:rsid w:val="00761D4B"/>
    <w:rsid w:val="00764488"/>
    <w:rsid w:val="00765ABC"/>
    <w:rsid w:val="00770AAE"/>
    <w:rsid w:val="00792DC8"/>
    <w:rsid w:val="00797287"/>
    <w:rsid w:val="007A3B71"/>
    <w:rsid w:val="007B2C39"/>
    <w:rsid w:val="007F6232"/>
    <w:rsid w:val="00814408"/>
    <w:rsid w:val="00815169"/>
    <w:rsid w:val="00832845"/>
    <w:rsid w:val="008551FA"/>
    <w:rsid w:val="00857005"/>
    <w:rsid w:val="00857438"/>
    <w:rsid w:val="00861F38"/>
    <w:rsid w:val="008624EC"/>
    <w:rsid w:val="00866640"/>
    <w:rsid w:val="00881581"/>
    <w:rsid w:val="00886736"/>
    <w:rsid w:val="008B6DFC"/>
    <w:rsid w:val="008C2C12"/>
    <w:rsid w:val="008D382F"/>
    <w:rsid w:val="008D4A74"/>
    <w:rsid w:val="008E0C9C"/>
    <w:rsid w:val="008E22D9"/>
    <w:rsid w:val="008E366D"/>
    <w:rsid w:val="008E4CC7"/>
    <w:rsid w:val="009015DA"/>
    <w:rsid w:val="009115D9"/>
    <w:rsid w:val="00922CAE"/>
    <w:rsid w:val="009246CA"/>
    <w:rsid w:val="00924A69"/>
    <w:rsid w:val="00924CFB"/>
    <w:rsid w:val="00927841"/>
    <w:rsid w:val="00931E0E"/>
    <w:rsid w:val="00937C0F"/>
    <w:rsid w:val="00950317"/>
    <w:rsid w:val="00965F99"/>
    <w:rsid w:val="009705A3"/>
    <w:rsid w:val="00981618"/>
    <w:rsid w:val="00992D95"/>
    <w:rsid w:val="00994845"/>
    <w:rsid w:val="009B3569"/>
    <w:rsid w:val="009C45E5"/>
    <w:rsid w:val="009C7D39"/>
    <w:rsid w:val="009D5363"/>
    <w:rsid w:val="009E1682"/>
    <w:rsid w:val="009E5FF9"/>
    <w:rsid w:val="009E701F"/>
    <w:rsid w:val="00A20C76"/>
    <w:rsid w:val="00A27485"/>
    <w:rsid w:val="00A37B97"/>
    <w:rsid w:val="00A560F3"/>
    <w:rsid w:val="00A63B66"/>
    <w:rsid w:val="00A67AFA"/>
    <w:rsid w:val="00A71048"/>
    <w:rsid w:val="00A834C4"/>
    <w:rsid w:val="00A90981"/>
    <w:rsid w:val="00A9655F"/>
    <w:rsid w:val="00AD07CE"/>
    <w:rsid w:val="00AD2EB5"/>
    <w:rsid w:val="00AE238B"/>
    <w:rsid w:val="00AF1F73"/>
    <w:rsid w:val="00AF329E"/>
    <w:rsid w:val="00AF7C56"/>
    <w:rsid w:val="00B16FF7"/>
    <w:rsid w:val="00B21C40"/>
    <w:rsid w:val="00B23516"/>
    <w:rsid w:val="00B24E80"/>
    <w:rsid w:val="00B262DA"/>
    <w:rsid w:val="00B33F5B"/>
    <w:rsid w:val="00B52303"/>
    <w:rsid w:val="00B525D5"/>
    <w:rsid w:val="00B60DA4"/>
    <w:rsid w:val="00B65795"/>
    <w:rsid w:val="00B65D68"/>
    <w:rsid w:val="00B74187"/>
    <w:rsid w:val="00B74B85"/>
    <w:rsid w:val="00B82438"/>
    <w:rsid w:val="00B83244"/>
    <w:rsid w:val="00B85DBD"/>
    <w:rsid w:val="00B87A20"/>
    <w:rsid w:val="00B95575"/>
    <w:rsid w:val="00BB1A5E"/>
    <w:rsid w:val="00BB2611"/>
    <w:rsid w:val="00BB407C"/>
    <w:rsid w:val="00BB5B41"/>
    <w:rsid w:val="00BD0027"/>
    <w:rsid w:val="00BD092F"/>
    <w:rsid w:val="00BE18E5"/>
    <w:rsid w:val="00BE2E56"/>
    <w:rsid w:val="00BE51C1"/>
    <w:rsid w:val="00BE7E19"/>
    <w:rsid w:val="00BF2865"/>
    <w:rsid w:val="00BF6C0D"/>
    <w:rsid w:val="00C17972"/>
    <w:rsid w:val="00C20883"/>
    <w:rsid w:val="00C36194"/>
    <w:rsid w:val="00C41577"/>
    <w:rsid w:val="00C41A00"/>
    <w:rsid w:val="00C44EFC"/>
    <w:rsid w:val="00C46198"/>
    <w:rsid w:val="00C51C98"/>
    <w:rsid w:val="00C5682F"/>
    <w:rsid w:val="00C57385"/>
    <w:rsid w:val="00C575DF"/>
    <w:rsid w:val="00C6371D"/>
    <w:rsid w:val="00C713A6"/>
    <w:rsid w:val="00C84CF5"/>
    <w:rsid w:val="00C866D0"/>
    <w:rsid w:val="00C943D2"/>
    <w:rsid w:val="00CD10C9"/>
    <w:rsid w:val="00CE08D4"/>
    <w:rsid w:val="00CE0A06"/>
    <w:rsid w:val="00CE28AB"/>
    <w:rsid w:val="00D0385D"/>
    <w:rsid w:val="00D03F1D"/>
    <w:rsid w:val="00D04987"/>
    <w:rsid w:val="00D07DEB"/>
    <w:rsid w:val="00D17735"/>
    <w:rsid w:val="00D17ED5"/>
    <w:rsid w:val="00D20D52"/>
    <w:rsid w:val="00D246FB"/>
    <w:rsid w:val="00D279DB"/>
    <w:rsid w:val="00D41048"/>
    <w:rsid w:val="00D562BA"/>
    <w:rsid w:val="00D60F5D"/>
    <w:rsid w:val="00D77729"/>
    <w:rsid w:val="00D9193E"/>
    <w:rsid w:val="00DA0539"/>
    <w:rsid w:val="00DA3987"/>
    <w:rsid w:val="00DA515A"/>
    <w:rsid w:val="00DA6788"/>
    <w:rsid w:val="00DA7BA9"/>
    <w:rsid w:val="00DB2728"/>
    <w:rsid w:val="00DB3BDF"/>
    <w:rsid w:val="00DB5EC1"/>
    <w:rsid w:val="00DB6280"/>
    <w:rsid w:val="00DC065B"/>
    <w:rsid w:val="00DC189E"/>
    <w:rsid w:val="00DC63B7"/>
    <w:rsid w:val="00DE1132"/>
    <w:rsid w:val="00DE17F7"/>
    <w:rsid w:val="00DE201A"/>
    <w:rsid w:val="00DF4A65"/>
    <w:rsid w:val="00E03414"/>
    <w:rsid w:val="00E14B54"/>
    <w:rsid w:val="00E3222C"/>
    <w:rsid w:val="00E37E7C"/>
    <w:rsid w:val="00E42988"/>
    <w:rsid w:val="00E47601"/>
    <w:rsid w:val="00E61AEE"/>
    <w:rsid w:val="00E637D2"/>
    <w:rsid w:val="00E66F25"/>
    <w:rsid w:val="00E96AA1"/>
    <w:rsid w:val="00EA2C3E"/>
    <w:rsid w:val="00EB5519"/>
    <w:rsid w:val="00EC0329"/>
    <w:rsid w:val="00EC4E09"/>
    <w:rsid w:val="00ED5B0E"/>
    <w:rsid w:val="00ED6F1E"/>
    <w:rsid w:val="00EF1B6C"/>
    <w:rsid w:val="00EF7CE9"/>
    <w:rsid w:val="00F139E1"/>
    <w:rsid w:val="00F13ABC"/>
    <w:rsid w:val="00F27BD8"/>
    <w:rsid w:val="00F32B04"/>
    <w:rsid w:val="00F3449F"/>
    <w:rsid w:val="00F36044"/>
    <w:rsid w:val="00F47EF4"/>
    <w:rsid w:val="00F52F0B"/>
    <w:rsid w:val="00F55CFA"/>
    <w:rsid w:val="00F71868"/>
    <w:rsid w:val="00F7339C"/>
    <w:rsid w:val="00F91ADA"/>
    <w:rsid w:val="00F928E3"/>
    <w:rsid w:val="00F95495"/>
    <w:rsid w:val="00F97CCC"/>
    <w:rsid w:val="00FA3C41"/>
    <w:rsid w:val="00FB20C1"/>
    <w:rsid w:val="00FB71BF"/>
    <w:rsid w:val="00FC73BD"/>
    <w:rsid w:val="00FE39A2"/>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AACC7"/>
  <w15:docId w15:val="{A7AEAFC3-F881-4FD1-B9A4-5C25E3D0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5Char">
    <w:name w:val="Heading 5 Char"/>
    <w:basedOn w:val="DefaultParagraphFont"/>
    <w:link w:val="Heading5"/>
    <w:uiPriority w:val="9"/>
    <w:rsid w:val="003F6762"/>
    <w:rPr>
      <w:b/>
      <w:bCs/>
    </w:rPr>
  </w:style>
  <w:style w:type="paragraph" w:customStyle="1" w:styleId="legp1paratext">
    <w:name w:val="legp1paratext"/>
    <w:basedOn w:val="Normal"/>
    <w:rsid w:val="00615BB8"/>
    <w:pPr>
      <w:spacing w:before="100" w:beforeAutospacing="1" w:after="100" w:afterAutospacing="1"/>
    </w:pPr>
  </w:style>
  <w:style w:type="character" w:customStyle="1" w:styleId="legp1no">
    <w:name w:val="legp1no"/>
    <w:basedOn w:val="DefaultParagraphFont"/>
    <w:rsid w:val="00615BB8"/>
  </w:style>
  <w:style w:type="paragraph" w:customStyle="1" w:styleId="legp2paratext">
    <w:name w:val="legp2paratext"/>
    <w:basedOn w:val="Normal"/>
    <w:rsid w:val="00615BB8"/>
    <w:pPr>
      <w:spacing w:before="100" w:beforeAutospacing="1" w:after="100" w:afterAutospacing="1"/>
    </w:pPr>
  </w:style>
  <w:style w:type="paragraph" w:customStyle="1" w:styleId="legclearfix">
    <w:name w:val="legclearfix"/>
    <w:basedOn w:val="Normal"/>
    <w:rsid w:val="00615BB8"/>
    <w:pPr>
      <w:spacing w:before="100" w:beforeAutospacing="1" w:after="100" w:afterAutospacing="1"/>
    </w:pPr>
  </w:style>
  <w:style w:type="character" w:customStyle="1" w:styleId="legds">
    <w:name w:val="legds"/>
    <w:basedOn w:val="DefaultParagraphFont"/>
    <w:rsid w:val="00615BB8"/>
  </w:style>
  <w:style w:type="character" w:customStyle="1" w:styleId="legchangedelimiter">
    <w:name w:val="legchangedelimiter"/>
    <w:basedOn w:val="DefaultParagraphFont"/>
    <w:rsid w:val="00615BB8"/>
  </w:style>
  <w:style w:type="character" w:customStyle="1" w:styleId="legaddition">
    <w:name w:val="legaddition"/>
    <w:basedOn w:val="DefaultParagraphFont"/>
    <w:rsid w:val="00615BB8"/>
  </w:style>
  <w:style w:type="paragraph" w:customStyle="1" w:styleId="legrhs">
    <w:name w:val="legrhs"/>
    <w:basedOn w:val="Normal"/>
    <w:rsid w:val="00615BB8"/>
    <w:pPr>
      <w:spacing w:before="100" w:beforeAutospacing="1" w:after="100" w:afterAutospacing="1"/>
    </w:pPr>
  </w:style>
  <w:style w:type="paragraph" w:styleId="Revision">
    <w:name w:val="Revision"/>
    <w:hidden/>
    <w:uiPriority w:val="99"/>
    <w:semiHidden/>
    <w:rsid w:val="00641A34"/>
    <w:rPr>
      <w:sz w:val="24"/>
      <w:szCs w:val="24"/>
    </w:rPr>
  </w:style>
  <w:style w:type="paragraph" w:styleId="ListParagraph">
    <w:name w:val="List Paragraph"/>
    <w:basedOn w:val="Normal"/>
    <w:uiPriority w:val="34"/>
    <w:qFormat/>
    <w:rsid w:val="00765ABC"/>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5110">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075278">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716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313596EF-31A0-445B-B21D-D856F7C2716E}">
  <ds:schemaRefs>
    <ds:schemaRef ds:uri="http://schemas.openxmlformats.org/officeDocument/2006/bibliography"/>
  </ds:schemaRefs>
</ds:datastoreItem>
</file>

<file path=customXml/itemProps2.xml><?xml version="1.0" encoding="utf-8"?>
<ds:datastoreItem xmlns:ds="http://schemas.openxmlformats.org/officeDocument/2006/customXml" ds:itemID="{3864148C-7CA8-415C-9E8B-B124C79FA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49366-8FC8-4C58-801B-98F087778511}">
  <ds:schemaRefs>
    <ds:schemaRef ds:uri="http://schemas.microsoft.com/sharepoint/v3/contenttype/forms"/>
  </ds:schemaRefs>
</ds:datastoreItem>
</file>

<file path=customXml/itemProps4.xml><?xml version="1.0" encoding="utf-8"?>
<ds:datastoreItem xmlns:ds="http://schemas.openxmlformats.org/officeDocument/2006/customXml" ds:itemID="{0A36CE82-4AF4-4F70-9564-9887B89A6A9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2019-04-04T12:14:00Z</cp:lastPrinted>
  <dcterms:created xsi:type="dcterms:W3CDTF">2024-02-23T13:46:00Z</dcterms:created>
  <dcterms:modified xsi:type="dcterms:W3CDTF">2024-02-23T13:46:00Z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5566400</vt:r8>
  </property>
</Properties>
</file>